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6A" w:rsidRDefault="00877B23" w:rsidP="004A3C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B66257" w:rsidRDefault="00877B23" w:rsidP="0016098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66257">
        <w:rPr>
          <w:b/>
          <w:sz w:val="26"/>
          <w:szCs w:val="26"/>
        </w:rPr>
        <w:t xml:space="preserve"> проект</w:t>
      </w:r>
    </w:p>
    <w:p w:rsidR="00821B6A" w:rsidRDefault="00821B6A" w:rsidP="004A3C41">
      <w:pPr>
        <w:jc w:val="center"/>
        <w:rPr>
          <w:b/>
          <w:sz w:val="26"/>
          <w:szCs w:val="26"/>
        </w:rPr>
      </w:pPr>
    </w:p>
    <w:p w:rsidR="002569E1" w:rsidRPr="008176D1" w:rsidRDefault="002569E1" w:rsidP="004A3C41">
      <w:pPr>
        <w:jc w:val="center"/>
        <w:rPr>
          <w:b/>
          <w:sz w:val="26"/>
          <w:szCs w:val="26"/>
        </w:rPr>
      </w:pPr>
      <w:r w:rsidRPr="008176D1">
        <w:rPr>
          <w:b/>
          <w:sz w:val="26"/>
          <w:szCs w:val="26"/>
        </w:rPr>
        <w:t>СОВЕТ НАРОДНЫХ ДЕПУТАТОВ</w:t>
      </w:r>
    </w:p>
    <w:p w:rsidR="002569E1" w:rsidRPr="008176D1" w:rsidRDefault="0016098E" w:rsidP="004A3C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ШРАМ</w:t>
      </w:r>
      <w:r w:rsidR="004A3C41" w:rsidRPr="008176D1">
        <w:rPr>
          <w:b/>
          <w:sz w:val="26"/>
          <w:szCs w:val="26"/>
        </w:rPr>
        <w:t>ОВСКОГО</w:t>
      </w:r>
      <w:r w:rsidR="002569E1" w:rsidRPr="008176D1">
        <w:rPr>
          <w:b/>
          <w:sz w:val="26"/>
          <w:szCs w:val="26"/>
        </w:rPr>
        <w:t xml:space="preserve"> СЕЛЬСКОГО ПОСЕЛЕНИЯ</w:t>
      </w:r>
    </w:p>
    <w:p w:rsidR="002569E1" w:rsidRPr="008176D1" w:rsidRDefault="002569E1" w:rsidP="004A3C41">
      <w:pPr>
        <w:jc w:val="center"/>
        <w:rPr>
          <w:b/>
          <w:sz w:val="26"/>
          <w:szCs w:val="26"/>
        </w:rPr>
      </w:pPr>
      <w:r w:rsidRPr="008176D1">
        <w:rPr>
          <w:b/>
          <w:sz w:val="26"/>
          <w:szCs w:val="26"/>
        </w:rPr>
        <w:t>РОССОШАНСКОГО МУНИЦИПАЛЬНОГО РАЙОНА</w:t>
      </w:r>
    </w:p>
    <w:p w:rsidR="002569E1" w:rsidRDefault="002569E1" w:rsidP="004A3C41">
      <w:pPr>
        <w:jc w:val="center"/>
        <w:rPr>
          <w:b/>
          <w:sz w:val="26"/>
          <w:szCs w:val="26"/>
        </w:rPr>
      </w:pPr>
      <w:r w:rsidRPr="008176D1">
        <w:rPr>
          <w:b/>
          <w:sz w:val="26"/>
          <w:szCs w:val="26"/>
        </w:rPr>
        <w:t>ВОРОНЕЖСКОЙ ОБЛАСТИ</w:t>
      </w:r>
    </w:p>
    <w:p w:rsidR="008176D1" w:rsidRPr="008176D1" w:rsidRDefault="008176D1" w:rsidP="004A3C41">
      <w:pPr>
        <w:jc w:val="center"/>
        <w:rPr>
          <w:b/>
          <w:sz w:val="26"/>
          <w:szCs w:val="26"/>
        </w:rPr>
      </w:pPr>
    </w:p>
    <w:p w:rsidR="008176D1" w:rsidRPr="008176D1" w:rsidRDefault="008176D1" w:rsidP="008176D1">
      <w:pPr>
        <w:pStyle w:val="1"/>
        <w:jc w:val="center"/>
        <w:rPr>
          <w:b/>
          <w:sz w:val="26"/>
          <w:szCs w:val="26"/>
        </w:rPr>
      </w:pPr>
      <w:r w:rsidRPr="008176D1">
        <w:rPr>
          <w:b/>
          <w:sz w:val="26"/>
          <w:szCs w:val="26"/>
        </w:rPr>
        <w:t>РЕШЕНИЕ</w:t>
      </w:r>
    </w:p>
    <w:p w:rsidR="008B615E" w:rsidRDefault="008B615E" w:rsidP="004A3C41">
      <w:pPr>
        <w:jc w:val="center"/>
        <w:rPr>
          <w:b/>
          <w:sz w:val="22"/>
        </w:rPr>
      </w:pPr>
    </w:p>
    <w:p w:rsidR="002569E1" w:rsidRDefault="008B615E" w:rsidP="004A3C41">
      <w:pPr>
        <w:jc w:val="center"/>
        <w:rPr>
          <w:b/>
          <w:sz w:val="26"/>
          <w:szCs w:val="26"/>
        </w:rPr>
      </w:pPr>
      <w:r w:rsidRPr="008176D1">
        <w:rPr>
          <w:b/>
          <w:sz w:val="26"/>
          <w:szCs w:val="26"/>
        </w:rPr>
        <w:t>сессии</w:t>
      </w:r>
    </w:p>
    <w:p w:rsidR="008176D1" w:rsidRDefault="008176D1" w:rsidP="004A3C41">
      <w:pPr>
        <w:jc w:val="center"/>
        <w:rPr>
          <w:b/>
          <w:sz w:val="26"/>
          <w:szCs w:val="26"/>
        </w:rPr>
      </w:pPr>
    </w:p>
    <w:p w:rsidR="008176D1" w:rsidRPr="008176D1" w:rsidRDefault="008176D1" w:rsidP="004A3C41">
      <w:pPr>
        <w:jc w:val="center"/>
        <w:rPr>
          <w:b/>
          <w:sz w:val="26"/>
          <w:szCs w:val="26"/>
        </w:rPr>
      </w:pPr>
    </w:p>
    <w:p w:rsidR="002569E1" w:rsidRPr="008B615E" w:rsidRDefault="002569E1" w:rsidP="008B615E">
      <w:pPr>
        <w:pBdr>
          <w:bottom w:val="single" w:sz="4" w:space="1" w:color="auto"/>
        </w:pBdr>
        <w:ind w:right="4958"/>
        <w:jc w:val="both"/>
        <w:rPr>
          <w:sz w:val="26"/>
          <w:szCs w:val="26"/>
        </w:rPr>
      </w:pPr>
      <w:r w:rsidRPr="008B615E">
        <w:rPr>
          <w:sz w:val="26"/>
          <w:szCs w:val="26"/>
        </w:rPr>
        <w:t xml:space="preserve">  от </w:t>
      </w:r>
      <w:r w:rsidR="008B615E" w:rsidRPr="008B615E">
        <w:rPr>
          <w:sz w:val="26"/>
          <w:szCs w:val="26"/>
        </w:rPr>
        <w:t>«</w:t>
      </w:r>
      <w:r w:rsidR="00B66257">
        <w:rPr>
          <w:sz w:val="26"/>
          <w:szCs w:val="26"/>
        </w:rPr>
        <w:t xml:space="preserve">                 </w:t>
      </w:r>
      <w:proofErr w:type="gramStart"/>
      <w:r w:rsidR="00B66257">
        <w:rPr>
          <w:sz w:val="26"/>
          <w:szCs w:val="26"/>
        </w:rPr>
        <w:t>г</w:t>
      </w:r>
      <w:proofErr w:type="gramEnd"/>
      <w:r w:rsidR="00B66257">
        <w:rPr>
          <w:sz w:val="26"/>
          <w:szCs w:val="26"/>
        </w:rPr>
        <w:t>.</w:t>
      </w:r>
      <w:r w:rsidRPr="008B615E">
        <w:rPr>
          <w:sz w:val="26"/>
          <w:szCs w:val="26"/>
        </w:rPr>
        <w:t xml:space="preserve"> №</w:t>
      </w:r>
      <w:r w:rsidR="00B66257">
        <w:rPr>
          <w:sz w:val="26"/>
          <w:szCs w:val="26"/>
        </w:rPr>
        <w:t xml:space="preserve"> </w:t>
      </w:r>
    </w:p>
    <w:p w:rsidR="002569E1" w:rsidRPr="00F4560D" w:rsidRDefault="002569E1" w:rsidP="002569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16098E">
        <w:rPr>
          <w:sz w:val="26"/>
          <w:szCs w:val="26"/>
        </w:rPr>
        <w:t>Шрам</w:t>
      </w:r>
      <w:r w:rsidR="004A3C41">
        <w:rPr>
          <w:sz w:val="26"/>
          <w:szCs w:val="26"/>
        </w:rPr>
        <w:t>овка</w:t>
      </w:r>
      <w:r>
        <w:rPr>
          <w:sz w:val="26"/>
          <w:szCs w:val="26"/>
        </w:rPr>
        <w:t xml:space="preserve"> </w:t>
      </w:r>
    </w:p>
    <w:p w:rsidR="002569E1" w:rsidRPr="00F4560D" w:rsidRDefault="002569E1" w:rsidP="002569E1">
      <w:pPr>
        <w:jc w:val="both"/>
        <w:rPr>
          <w:sz w:val="26"/>
          <w:szCs w:val="26"/>
        </w:rPr>
      </w:pPr>
      <w:r w:rsidRPr="00F4560D">
        <w:rPr>
          <w:sz w:val="26"/>
          <w:szCs w:val="26"/>
        </w:rPr>
        <w:t xml:space="preserve"> </w:t>
      </w:r>
    </w:p>
    <w:p w:rsidR="002569E1" w:rsidRPr="002569E1" w:rsidRDefault="006879B2" w:rsidP="00821B6A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2569E1" w:rsidRPr="002569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2569E1" w:rsidRPr="002569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местные</w:t>
      </w:r>
      <w:r w:rsidR="002569E1" w:rsidRPr="002569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нормативы</w:t>
      </w:r>
      <w:r w:rsidR="00821B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69E1" w:rsidRPr="002569E1">
        <w:rPr>
          <w:rFonts w:ascii="Times New Roman" w:hAnsi="Times New Roman" w:cs="Times New Roman"/>
          <w:b w:val="0"/>
          <w:sz w:val="26"/>
          <w:szCs w:val="26"/>
        </w:rPr>
        <w:t>градостроительного проектирования</w:t>
      </w:r>
      <w:r w:rsidR="00821B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098E">
        <w:rPr>
          <w:rFonts w:ascii="Times New Roman" w:hAnsi="Times New Roman" w:cs="Times New Roman"/>
          <w:b w:val="0"/>
          <w:sz w:val="26"/>
          <w:szCs w:val="26"/>
        </w:rPr>
        <w:t>Шрам</w:t>
      </w:r>
      <w:r w:rsidR="004A3C41">
        <w:rPr>
          <w:rFonts w:ascii="Times New Roman" w:hAnsi="Times New Roman" w:cs="Times New Roman"/>
          <w:b w:val="0"/>
          <w:sz w:val="26"/>
          <w:szCs w:val="26"/>
        </w:rPr>
        <w:t xml:space="preserve">овского сельского </w:t>
      </w:r>
      <w:r w:rsidR="002569E1" w:rsidRPr="002569E1">
        <w:rPr>
          <w:rFonts w:ascii="Times New Roman" w:hAnsi="Times New Roman" w:cs="Times New Roman"/>
          <w:b w:val="0"/>
          <w:sz w:val="26"/>
          <w:szCs w:val="26"/>
        </w:rPr>
        <w:t>поселения</w:t>
      </w:r>
    </w:p>
    <w:p w:rsidR="002569E1" w:rsidRPr="002569E1" w:rsidRDefault="002569E1" w:rsidP="002569E1">
      <w:pPr>
        <w:rPr>
          <w:sz w:val="26"/>
          <w:szCs w:val="26"/>
        </w:rPr>
      </w:pPr>
    </w:p>
    <w:p w:rsidR="002569E1" w:rsidRPr="00F4560D" w:rsidRDefault="002569E1" w:rsidP="002569E1">
      <w:pPr>
        <w:jc w:val="both"/>
        <w:rPr>
          <w:sz w:val="26"/>
          <w:szCs w:val="26"/>
        </w:rPr>
      </w:pPr>
      <w:r w:rsidRPr="00F4560D">
        <w:rPr>
          <w:sz w:val="26"/>
          <w:szCs w:val="26"/>
        </w:rPr>
        <w:tab/>
      </w:r>
    </w:p>
    <w:p w:rsidR="002569E1" w:rsidRDefault="002569E1" w:rsidP="002569E1">
      <w:pPr>
        <w:jc w:val="both"/>
        <w:rPr>
          <w:sz w:val="26"/>
          <w:szCs w:val="26"/>
        </w:rPr>
      </w:pPr>
      <w:r w:rsidRPr="00F4560D">
        <w:rPr>
          <w:sz w:val="26"/>
          <w:szCs w:val="26"/>
        </w:rPr>
        <w:tab/>
      </w:r>
      <w:r w:rsidRPr="00A72A67">
        <w:rPr>
          <w:rFonts w:cs="Arial"/>
          <w:sz w:val="26"/>
          <w:szCs w:val="26"/>
        </w:rPr>
        <w:t xml:space="preserve">В соответствии </w:t>
      </w:r>
      <w:r>
        <w:rPr>
          <w:rFonts w:cs="Arial"/>
          <w:sz w:val="26"/>
          <w:szCs w:val="26"/>
        </w:rPr>
        <w:t xml:space="preserve">Градостроительным кодексом Российской Федерации, </w:t>
      </w:r>
      <w:r w:rsidRPr="00A72A67">
        <w:rPr>
          <w:rFonts w:cs="Arial"/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Уставом </w:t>
      </w:r>
      <w:r w:rsidR="0016098E">
        <w:rPr>
          <w:sz w:val="26"/>
          <w:szCs w:val="26"/>
        </w:rPr>
        <w:t>Шрам</w:t>
      </w:r>
      <w:r w:rsidR="004A3C41">
        <w:rPr>
          <w:sz w:val="26"/>
          <w:szCs w:val="26"/>
        </w:rPr>
        <w:t>овского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821B6A">
        <w:rPr>
          <w:sz w:val="26"/>
          <w:szCs w:val="26"/>
        </w:rPr>
        <w:t xml:space="preserve">, Совет народных депутатов </w:t>
      </w:r>
      <w:r w:rsidR="0016098E">
        <w:rPr>
          <w:sz w:val="26"/>
          <w:szCs w:val="26"/>
        </w:rPr>
        <w:t>Шрам</w:t>
      </w:r>
      <w:r w:rsidR="00821B6A">
        <w:rPr>
          <w:sz w:val="26"/>
          <w:szCs w:val="26"/>
        </w:rPr>
        <w:t>овского сельского поселения</w:t>
      </w:r>
    </w:p>
    <w:p w:rsidR="002569E1" w:rsidRPr="00F4560D" w:rsidRDefault="002569E1" w:rsidP="002569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569E1" w:rsidRPr="00F4560D" w:rsidRDefault="002569E1" w:rsidP="002569E1">
      <w:pPr>
        <w:jc w:val="center"/>
        <w:rPr>
          <w:b/>
          <w:sz w:val="26"/>
          <w:szCs w:val="26"/>
        </w:rPr>
      </w:pPr>
      <w:r w:rsidRPr="00F4560D">
        <w:rPr>
          <w:b/>
          <w:sz w:val="26"/>
          <w:szCs w:val="26"/>
        </w:rPr>
        <w:t>РЕШИЛ:</w:t>
      </w:r>
    </w:p>
    <w:p w:rsidR="002569E1" w:rsidRPr="00F4560D" w:rsidRDefault="002569E1" w:rsidP="002569E1">
      <w:pPr>
        <w:jc w:val="center"/>
        <w:rPr>
          <w:b/>
          <w:sz w:val="26"/>
          <w:szCs w:val="26"/>
        </w:rPr>
      </w:pPr>
    </w:p>
    <w:p w:rsidR="004B7FA3" w:rsidRDefault="00B66257" w:rsidP="002569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7FA3" w:rsidRPr="004B7FA3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изменения</w:t>
      </w:r>
      <w:r w:rsidR="006879B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решение Совета народных депутатов </w:t>
      </w:r>
      <w:r w:rsidR="0016098E">
        <w:rPr>
          <w:sz w:val="26"/>
          <w:szCs w:val="26"/>
        </w:rPr>
        <w:t>Шрам</w:t>
      </w:r>
      <w:r>
        <w:rPr>
          <w:sz w:val="26"/>
          <w:szCs w:val="26"/>
        </w:rPr>
        <w:t xml:space="preserve">овского сельского поселения от </w:t>
      </w:r>
      <w:r w:rsidR="00B321C4">
        <w:rPr>
          <w:sz w:val="26"/>
          <w:szCs w:val="26"/>
        </w:rPr>
        <w:t>06.12.2011г</w:t>
      </w:r>
      <w:r>
        <w:rPr>
          <w:sz w:val="26"/>
          <w:szCs w:val="26"/>
        </w:rPr>
        <w:t xml:space="preserve"> № </w:t>
      </w:r>
      <w:r w:rsidR="00B321C4">
        <w:rPr>
          <w:sz w:val="26"/>
          <w:szCs w:val="26"/>
        </w:rPr>
        <w:t>72</w:t>
      </w:r>
      <w:r>
        <w:rPr>
          <w:sz w:val="26"/>
          <w:szCs w:val="26"/>
        </w:rPr>
        <w:t xml:space="preserve">  «Об утверждении</w:t>
      </w:r>
      <w:r w:rsidR="006879B2">
        <w:rPr>
          <w:sz w:val="26"/>
          <w:szCs w:val="26"/>
        </w:rPr>
        <w:t xml:space="preserve"> </w:t>
      </w:r>
      <w:r>
        <w:rPr>
          <w:sz w:val="26"/>
          <w:szCs w:val="26"/>
        </w:rPr>
        <w:t>«Местных нормативов</w:t>
      </w:r>
      <w:r w:rsidR="004B7FA3">
        <w:rPr>
          <w:sz w:val="26"/>
          <w:szCs w:val="26"/>
        </w:rPr>
        <w:t xml:space="preserve"> градостроительного проектирования «Планировка жилых, общественно-деловых и рекреационных зон </w:t>
      </w:r>
      <w:r w:rsidR="0016098E">
        <w:rPr>
          <w:sz w:val="26"/>
          <w:szCs w:val="26"/>
        </w:rPr>
        <w:t>Шрам</w:t>
      </w:r>
      <w:r w:rsidR="004B7FA3">
        <w:rPr>
          <w:sz w:val="26"/>
          <w:szCs w:val="26"/>
        </w:rPr>
        <w:t>овского сельского поселения</w:t>
      </w:r>
      <w:r w:rsidR="006879B2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6879B2">
        <w:rPr>
          <w:sz w:val="26"/>
          <w:szCs w:val="26"/>
        </w:rPr>
        <w:t xml:space="preserve"> изложив приложение 2 в новой редакции</w:t>
      </w:r>
      <w:r w:rsidR="004B7FA3">
        <w:rPr>
          <w:sz w:val="26"/>
          <w:szCs w:val="26"/>
        </w:rPr>
        <w:t>.</w:t>
      </w:r>
    </w:p>
    <w:p w:rsidR="002569E1" w:rsidRPr="00DC6587" w:rsidRDefault="004B7FA3" w:rsidP="004B7F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569E1" w:rsidRPr="00DC6587">
        <w:rPr>
          <w:sz w:val="26"/>
          <w:szCs w:val="26"/>
        </w:rPr>
        <w:t xml:space="preserve">. Опубликовать настоящее решение в  «Вестнике муниципальных правовых актов </w:t>
      </w:r>
      <w:r w:rsidR="0016098E">
        <w:rPr>
          <w:sz w:val="26"/>
          <w:szCs w:val="26"/>
        </w:rPr>
        <w:t>Шрам</w:t>
      </w:r>
      <w:r w:rsidR="004A3C41">
        <w:rPr>
          <w:sz w:val="26"/>
          <w:szCs w:val="26"/>
        </w:rPr>
        <w:t>овского</w:t>
      </w:r>
      <w:r w:rsidR="002569E1" w:rsidRPr="00DC6587">
        <w:rPr>
          <w:sz w:val="26"/>
          <w:szCs w:val="26"/>
        </w:rPr>
        <w:t xml:space="preserve"> сельского поселения Россошанского муниципального района Воронежской области».</w:t>
      </w:r>
    </w:p>
    <w:p w:rsidR="002569E1" w:rsidRPr="00DC6587" w:rsidRDefault="004B7FA3" w:rsidP="004B7F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69E1" w:rsidRPr="00DC6587">
        <w:rPr>
          <w:sz w:val="26"/>
          <w:szCs w:val="26"/>
        </w:rPr>
        <w:t>. Настоящее решение вступает в силу с момента опубликования.</w:t>
      </w:r>
    </w:p>
    <w:p w:rsidR="002569E1" w:rsidRPr="00DC6587" w:rsidRDefault="004B7FA3" w:rsidP="004B7FA3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</w:t>
      </w:r>
      <w:r w:rsidR="002569E1" w:rsidRPr="00DC6587">
        <w:rPr>
          <w:sz w:val="26"/>
          <w:szCs w:val="26"/>
        </w:rPr>
        <w:t xml:space="preserve">. </w:t>
      </w:r>
      <w:proofErr w:type="gramStart"/>
      <w:r w:rsidR="002569E1" w:rsidRPr="00DC6587">
        <w:rPr>
          <w:sz w:val="26"/>
          <w:szCs w:val="26"/>
        </w:rPr>
        <w:t>Контроль за</w:t>
      </w:r>
      <w:proofErr w:type="gramEnd"/>
      <w:r w:rsidR="002569E1" w:rsidRPr="00DC6587">
        <w:rPr>
          <w:sz w:val="26"/>
          <w:szCs w:val="26"/>
        </w:rPr>
        <w:t xml:space="preserve"> выполнением настоящего решения возложить на главу </w:t>
      </w:r>
      <w:r w:rsidR="0016098E">
        <w:rPr>
          <w:sz w:val="26"/>
          <w:szCs w:val="26"/>
        </w:rPr>
        <w:t>Шрам</w:t>
      </w:r>
      <w:r w:rsidR="004A3C41">
        <w:rPr>
          <w:sz w:val="26"/>
          <w:szCs w:val="26"/>
        </w:rPr>
        <w:t>овского</w:t>
      </w:r>
      <w:r w:rsidR="002569E1" w:rsidRPr="00DC6587">
        <w:rPr>
          <w:sz w:val="26"/>
          <w:szCs w:val="26"/>
        </w:rPr>
        <w:t xml:space="preserve"> сельского поселения Россошанского муниципального района  </w:t>
      </w:r>
      <w:r w:rsidR="0016098E">
        <w:rPr>
          <w:sz w:val="26"/>
          <w:szCs w:val="26"/>
        </w:rPr>
        <w:t xml:space="preserve"> Кравцова А.П.</w:t>
      </w:r>
    </w:p>
    <w:p w:rsidR="002569E1" w:rsidRPr="00F4560D" w:rsidRDefault="006879B2" w:rsidP="002569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на </w:t>
      </w:r>
      <w:r w:rsidR="00B6625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л в 1 </w:t>
      </w:r>
      <w:proofErr w:type="spellStart"/>
      <w:proofErr w:type="gramStart"/>
      <w:r>
        <w:rPr>
          <w:sz w:val="26"/>
          <w:szCs w:val="26"/>
        </w:rPr>
        <w:t>экз</w:t>
      </w:r>
      <w:proofErr w:type="spellEnd"/>
      <w:proofErr w:type="gramEnd"/>
    </w:p>
    <w:p w:rsidR="002569E1" w:rsidRPr="00F4560D" w:rsidRDefault="002569E1" w:rsidP="002569E1">
      <w:pPr>
        <w:jc w:val="both"/>
        <w:rPr>
          <w:sz w:val="26"/>
          <w:szCs w:val="26"/>
        </w:rPr>
      </w:pPr>
    </w:p>
    <w:p w:rsidR="002569E1" w:rsidRPr="00F4560D" w:rsidRDefault="002569E1" w:rsidP="002569E1">
      <w:pPr>
        <w:ind w:firstLine="360"/>
        <w:jc w:val="both"/>
        <w:rPr>
          <w:sz w:val="26"/>
          <w:szCs w:val="26"/>
        </w:rPr>
      </w:pPr>
      <w:r w:rsidRPr="00F4560D">
        <w:rPr>
          <w:sz w:val="26"/>
          <w:szCs w:val="26"/>
        </w:rPr>
        <w:t xml:space="preserve">Глава </w:t>
      </w:r>
      <w:r w:rsidR="0016098E">
        <w:rPr>
          <w:sz w:val="26"/>
          <w:szCs w:val="26"/>
        </w:rPr>
        <w:t>Шрам</w:t>
      </w:r>
      <w:r w:rsidR="004A3C41">
        <w:rPr>
          <w:sz w:val="26"/>
          <w:szCs w:val="26"/>
        </w:rPr>
        <w:t>овского</w:t>
      </w:r>
      <w:r>
        <w:rPr>
          <w:sz w:val="26"/>
          <w:szCs w:val="26"/>
        </w:rPr>
        <w:t xml:space="preserve"> </w:t>
      </w:r>
    </w:p>
    <w:p w:rsidR="004B7FA3" w:rsidRDefault="002569E1" w:rsidP="00B6625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098E">
        <w:rPr>
          <w:sz w:val="26"/>
          <w:szCs w:val="26"/>
        </w:rPr>
        <w:t xml:space="preserve">                                            А.П.Кравцов</w:t>
      </w:r>
    </w:p>
    <w:p w:rsidR="00B66257" w:rsidRDefault="00B66257" w:rsidP="00B66257">
      <w:pPr>
        <w:ind w:firstLine="360"/>
        <w:jc w:val="both"/>
        <w:rPr>
          <w:sz w:val="26"/>
          <w:szCs w:val="26"/>
        </w:rPr>
      </w:pPr>
    </w:p>
    <w:p w:rsidR="006879B2" w:rsidRDefault="006879B2" w:rsidP="00B34FAF">
      <w:pPr>
        <w:rPr>
          <w:sz w:val="26"/>
          <w:szCs w:val="26"/>
        </w:rPr>
      </w:pPr>
    </w:p>
    <w:p w:rsidR="0016098E" w:rsidRDefault="0016098E" w:rsidP="004B7F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098E" w:rsidRDefault="0016098E" w:rsidP="004B7F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FA3" w:rsidRPr="00197005" w:rsidRDefault="004B7FA3" w:rsidP="004B7F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9700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 2</w:t>
      </w:r>
    </w:p>
    <w:p w:rsidR="004B7FA3" w:rsidRPr="00197005" w:rsidRDefault="004B7FA3" w:rsidP="004B7F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97005">
        <w:rPr>
          <w:rFonts w:ascii="Times New Roman" w:hAnsi="Times New Roman" w:cs="Times New Roman"/>
          <w:sz w:val="22"/>
          <w:szCs w:val="22"/>
        </w:rPr>
        <w:t xml:space="preserve">к решению  </w:t>
      </w:r>
      <w:proofErr w:type="spellStart"/>
      <w:r w:rsidR="00B66257">
        <w:rPr>
          <w:rFonts w:ascii="Times New Roman" w:hAnsi="Times New Roman" w:cs="Times New Roman"/>
          <w:sz w:val="22"/>
          <w:szCs w:val="22"/>
        </w:rPr>
        <w:t>_____</w:t>
      </w:r>
      <w:r w:rsidRPr="00197005">
        <w:rPr>
          <w:rFonts w:ascii="Times New Roman" w:hAnsi="Times New Roman" w:cs="Times New Roman"/>
          <w:sz w:val="22"/>
          <w:szCs w:val="22"/>
        </w:rPr>
        <w:t>сессии</w:t>
      </w:r>
      <w:proofErr w:type="spellEnd"/>
    </w:p>
    <w:p w:rsidR="004B7FA3" w:rsidRPr="00197005" w:rsidRDefault="004B7FA3" w:rsidP="004B7F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970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16098E">
        <w:rPr>
          <w:rFonts w:ascii="Times New Roman" w:hAnsi="Times New Roman" w:cs="Times New Roman"/>
          <w:sz w:val="22"/>
          <w:szCs w:val="22"/>
        </w:rPr>
        <w:t xml:space="preserve">                              от </w:t>
      </w:r>
      <w:r w:rsidRPr="00197005">
        <w:rPr>
          <w:rFonts w:ascii="Times New Roman" w:hAnsi="Times New Roman" w:cs="Times New Roman"/>
          <w:sz w:val="22"/>
          <w:szCs w:val="22"/>
        </w:rPr>
        <w:t xml:space="preserve"> «</w:t>
      </w:r>
      <w:r w:rsidR="00B66257">
        <w:rPr>
          <w:rFonts w:ascii="Times New Roman" w:hAnsi="Times New Roman" w:cs="Times New Roman"/>
          <w:sz w:val="22"/>
          <w:szCs w:val="22"/>
        </w:rPr>
        <w:t>___</w:t>
      </w:r>
      <w:r w:rsidR="0016098E">
        <w:rPr>
          <w:rFonts w:ascii="Times New Roman" w:hAnsi="Times New Roman" w:cs="Times New Roman"/>
          <w:sz w:val="22"/>
          <w:szCs w:val="22"/>
        </w:rPr>
        <w:t>»</w:t>
      </w:r>
      <w:r w:rsidR="00B66257">
        <w:rPr>
          <w:rFonts w:ascii="Times New Roman" w:hAnsi="Times New Roman" w:cs="Times New Roman"/>
          <w:sz w:val="22"/>
          <w:szCs w:val="22"/>
        </w:rPr>
        <w:t>_______________</w:t>
      </w:r>
    </w:p>
    <w:p w:rsidR="004B7FA3" w:rsidRPr="00CC1B20" w:rsidRDefault="004B7FA3" w:rsidP="004B7FA3">
      <w:pPr>
        <w:pStyle w:val="2"/>
        <w:ind w:left="360"/>
        <w:rPr>
          <w:rFonts w:ascii="Times New Roman" w:hAnsi="Times New Roman" w:cs="Times New Roman"/>
        </w:rPr>
      </w:pPr>
    </w:p>
    <w:p w:rsidR="004B7FA3" w:rsidRPr="00CC1B20" w:rsidRDefault="00B66257" w:rsidP="004B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B7FA3" w:rsidRPr="00CC1B20">
        <w:rPr>
          <w:b/>
          <w:sz w:val="28"/>
          <w:szCs w:val="28"/>
        </w:rPr>
        <w:t>естные нормативы градостроительного проектирования</w:t>
      </w:r>
    </w:p>
    <w:p w:rsidR="004B7FA3" w:rsidRPr="00CC1B20" w:rsidRDefault="004B7FA3" w:rsidP="004B7FA3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</w:rPr>
      </w:pPr>
      <w:r w:rsidRPr="00CC1B20">
        <w:rPr>
          <w:rFonts w:ascii="Times New Roman" w:hAnsi="Times New Roman" w:cs="Times New Roman"/>
          <w:i w:val="0"/>
        </w:rPr>
        <w:t xml:space="preserve">«Планировка жилых, общественно-деловых и рекреационных зон </w:t>
      </w:r>
      <w:r w:rsidR="0016098E">
        <w:rPr>
          <w:rFonts w:ascii="Times New Roman" w:hAnsi="Times New Roman" w:cs="Times New Roman"/>
          <w:i w:val="0"/>
        </w:rPr>
        <w:t>Шрам</w:t>
      </w:r>
      <w:r w:rsidRPr="00CC1B20">
        <w:rPr>
          <w:rFonts w:ascii="Times New Roman" w:hAnsi="Times New Roman" w:cs="Times New Roman"/>
          <w:i w:val="0"/>
        </w:rPr>
        <w:t>овского сельского  поселения»</w:t>
      </w:r>
    </w:p>
    <w:p w:rsidR="004B7FA3" w:rsidRDefault="004B7FA3" w:rsidP="004B7FA3">
      <w:pPr>
        <w:jc w:val="center"/>
        <w:rPr>
          <w:b/>
        </w:rPr>
      </w:pPr>
    </w:p>
    <w:p w:rsidR="004B7FA3" w:rsidRPr="00CC1B20" w:rsidRDefault="004B7FA3" w:rsidP="004B7F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513"/>
        <w:gridCol w:w="1383"/>
      </w:tblGrid>
      <w:tr w:rsidR="004B7FA3" w:rsidRPr="00CC1B20">
        <w:trPr>
          <w:trHeight w:val="577"/>
        </w:trPr>
        <w:tc>
          <w:tcPr>
            <w:tcW w:w="675" w:type="dxa"/>
          </w:tcPr>
          <w:p w:rsidR="004B7FA3" w:rsidRPr="00CC1B20" w:rsidRDefault="009D06B7" w:rsidP="004B7FA3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7513" w:type="dxa"/>
          </w:tcPr>
          <w:p w:rsidR="004B7FA3" w:rsidRPr="009D06B7" w:rsidRDefault="009D06B7" w:rsidP="004B7FA3">
            <w:pPr>
              <w:jc w:val="center"/>
              <w:rPr>
                <w:b/>
                <w:sz w:val="28"/>
                <w:szCs w:val="28"/>
              </w:rPr>
            </w:pPr>
            <w:r w:rsidRPr="009D06B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</w:tcPr>
          <w:p w:rsidR="004B7FA3" w:rsidRPr="009D06B7" w:rsidRDefault="004B7FA3" w:rsidP="004B7FA3">
            <w:r w:rsidRPr="009D06B7">
              <w:t>Стр.</w:t>
            </w:r>
          </w:p>
        </w:tc>
      </w:tr>
      <w:tr w:rsidR="004B7FA3" w:rsidRPr="00CC1B20">
        <w:trPr>
          <w:trHeight w:val="543"/>
        </w:trPr>
        <w:tc>
          <w:tcPr>
            <w:tcW w:w="675" w:type="dxa"/>
          </w:tcPr>
          <w:p w:rsidR="004B7FA3" w:rsidRPr="00CC1B20" w:rsidRDefault="00923039" w:rsidP="004B7FA3">
            <w:r>
              <w:t>1</w:t>
            </w:r>
          </w:p>
        </w:tc>
        <w:tc>
          <w:tcPr>
            <w:tcW w:w="7513" w:type="dxa"/>
          </w:tcPr>
          <w:p w:rsidR="004B7FA3" w:rsidRPr="0033539C" w:rsidRDefault="006879B2" w:rsidP="004B7FA3">
            <w:r w:rsidRPr="0033539C">
              <w:t>Общие положения</w:t>
            </w:r>
          </w:p>
        </w:tc>
        <w:tc>
          <w:tcPr>
            <w:tcW w:w="1383" w:type="dxa"/>
          </w:tcPr>
          <w:p w:rsidR="004B7FA3" w:rsidRPr="009D06B7" w:rsidRDefault="00402B98" w:rsidP="004B7FA3">
            <w:r>
              <w:t>2</w:t>
            </w:r>
          </w:p>
        </w:tc>
      </w:tr>
      <w:tr w:rsidR="004B7FA3" w:rsidRPr="00CC1B20" w:rsidTr="006879B2">
        <w:trPr>
          <w:trHeight w:val="445"/>
        </w:trPr>
        <w:tc>
          <w:tcPr>
            <w:tcW w:w="675" w:type="dxa"/>
          </w:tcPr>
          <w:p w:rsidR="004B7FA3" w:rsidRPr="00CC1B20" w:rsidRDefault="00923039" w:rsidP="004B7FA3">
            <w:r>
              <w:t>2</w:t>
            </w:r>
          </w:p>
        </w:tc>
        <w:tc>
          <w:tcPr>
            <w:tcW w:w="7513" w:type="dxa"/>
          </w:tcPr>
          <w:p w:rsidR="004B7FA3" w:rsidRPr="00B66257" w:rsidRDefault="00B66257" w:rsidP="004B7FA3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илые зоны</w:t>
            </w:r>
          </w:p>
        </w:tc>
        <w:tc>
          <w:tcPr>
            <w:tcW w:w="1383" w:type="dxa"/>
          </w:tcPr>
          <w:p w:rsidR="004B7FA3" w:rsidRPr="009D06B7" w:rsidRDefault="006879B2" w:rsidP="004B7FA3">
            <w:r w:rsidRPr="009D06B7">
              <w:t>4</w:t>
            </w:r>
          </w:p>
        </w:tc>
      </w:tr>
      <w:tr w:rsidR="006879B2" w:rsidRPr="00CC1B20" w:rsidTr="006879B2">
        <w:trPr>
          <w:trHeight w:val="445"/>
        </w:trPr>
        <w:tc>
          <w:tcPr>
            <w:tcW w:w="675" w:type="dxa"/>
          </w:tcPr>
          <w:p w:rsidR="006879B2" w:rsidRPr="00CC1B20" w:rsidRDefault="00923039" w:rsidP="004B7FA3">
            <w:r>
              <w:t>3</w:t>
            </w:r>
          </w:p>
        </w:tc>
        <w:tc>
          <w:tcPr>
            <w:tcW w:w="7513" w:type="dxa"/>
          </w:tcPr>
          <w:p w:rsidR="006879B2" w:rsidRPr="0033539C" w:rsidRDefault="006879B2" w:rsidP="004B7FA3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9C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</w:tcPr>
          <w:p w:rsidR="006879B2" w:rsidRPr="009D06B7" w:rsidRDefault="006879B2" w:rsidP="004B7FA3">
            <w:r w:rsidRPr="009D06B7">
              <w:t>10</w:t>
            </w:r>
          </w:p>
        </w:tc>
      </w:tr>
      <w:tr w:rsidR="00923039" w:rsidRPr="00CC1B20" w:rsidTr="006879B2">
        <w:trPr>
          <w:trHeight w:val="445"/>
        </w:trPr>
        <w:tc>
          <w:tcPr>
            <w:tcW w:w="675" w:type="dxa"/>
          </w:tcPr>
          <w:p w:rsidR="00923039" w:rsidRPr="00CC1B20" w:rsidRDefault="00923039" w:rsidP="004B7FA3">
            <w:r>
              <w:t>4</w:t>
            </w:r>
          </w:p>
        </w:tc>
        <w:tc>
          <w:tcPr>
            <w:tcW w:w="7513" w:type="dxa"/>
          </w:tcPr>
          <w:p w:rsidR="00923039" w:rsidRPr="003645C0" w:rsidRDefault="00923039" w:rsidP="00923039">
            <w:pPr>
              <w:pStyle w:val="2"/>
              <w:rPr>
                <w:rFonts w:ascii="Times New Roman" w:eastAsia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3645C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</w:tcPr>
          <w:p w:rsidR="00923039" w:rsidRPr="009D06B7" w:rsidRDefault="00923039" w:rsidP="004B7FA3">
            <w:r w:rsidRPr="009D06B7">
              <w:t>12</w:t>
            </w:r>
          </w:p>
        </w:tc>
      </w:tr>
      <w:tr w:rsidR="00B9087F" w:rsidRPr="00CC1B20" w:rsidTr="006879B2">
        <w:trPr>
          <w:trHeight w:val="445"/>
        </w:trPr>
        <w:tc>
          <w:tcPr>
            <w:tcW w:w="675" w:type="dxa"/>
          </w:tcPr>
          <w:p w:rsidR="00B9087F" w:rsidRDefault="00B9087F" w:rsidP="004B7FA3">
            <w:r>
              <w:t>5</w:t>
            </w:r>
          </w:p>
        </w:tc>
        <w:tc>
          <w:tcPr>
            <w:tcW w:w="7513" w:type="dxa"/>
          </w:tcPr>
          <w:p w:rsidR="00B9087F" w:rsidRPr="003645C0" w:rsidRDefault="00B9087F" w:rsidP="00923039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45C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</w:tcPr>
          <w:p w:rsidR="00B9087F" w:rsidRPr="009D06B7" w:rsidRDefault="00B9087F" w:rsidP="004B7FA3">
            <w:r w:rsidRPr="009D06B7">
              <w:t>1</w:t>
            </w:r>
            <w:r w:rsidR="00402B98">
              <w:t>8</w:t>
            </w:r>
          </w:p>
        </w:tc>
      </w:tr>
      <w:tr w:rsidR="0011595C" w:rsidRPr="00CC1B20" w:rsidTr="006879B2">
        <w:trPr>
          <w:trHeight w:val="445"/>
        </w:trPr>
        <w:tc>
          <w:tcPr>
            <w:tcW w:w="675" w:type="dxa"/>
          </w:tcPr>
          <w:p w:rsidR="0011595C" w:rsidRDefault="009D06B7" w:rsidP="004B7FA3">
            <w:r>
              <w:t>6</w:t>
            </w:r>
          </w:p>
        </w:tc>
        <w:tc>
          <w:tcPr>
            <w:tcW w:w="7513" w:type="dxa"/>
          </w:tcPr>
          <w:p w:rsidR="0011595C" w:rsidRPr="003645C0" w:rsidRDefault="0011595C" w:rsidP="00923039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45C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</w:tcPr>
          <w:p w:rsidR="0011595C" w:rsidRPr="009D06B7" w:rsidRDefault="00402B98" w:rsidP="004B7FA3">
            <w:r>
              <w:t>30</w:t>
            </w:r>
          </w:p>
        </w:tc>
      </w:tr>
      <w:tr w:rsidR="00EC2CAF" w:rsidRPr="00CC1B20" w:rsidTr="006879B2">
        <w:trPr>
          <w:trHeight w:val="445"/>
        </w:trPr>
        <w:tc>
          <w:tcPr>
            <w:tcW w:w="675" w:type="dxa"/>
          </w:tcPr>
          <w:p w:rsidR="00EC2CAF" w:rsidRDefault="00EC2CAF" w:rsidP="004B7FA3">
            <w:r>
              <w:t>7</w:t>
            </w:r>
          </w:p>
        </w:tc>
        <w:tc>
          <w:tcPr>
            <w:tcW w:w="7513" w:type="dxa"/>
          </w:tcPr>
          <w:p w:rsidR="00EC2CAF" w:rsidRPr="003645C0" w:rsidRDefault="00EC2CAF" w:rsidP="00EC2CAF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645C0">
              <w:rPr>
                <w:b w:val="0"/>
                <w:sz w:val="24"/>
                <w:szCs w:val="24"/>
              </w:rPr>
              <w:t xml:space="preserve"> </w:t>
            </w:r>
            <w:r w:rsidRPr="003645C0">
              <w:rPr>
                <w:rFonts w:ascii="Times New Roman" w:hAnsi="Times New Roman"/>
                <w:b w:val="0"/>
                <w:sz w:val="24"/>
                <w:szCs w:val="24"/>
              </w:rPr>
              <w:t>Расчетные показатели в сфере обеспечения инженерным оборудованием</w:t>
            </w:r>
          </w:p>
        </w:tc>
        <w:tc>
          <w:tcPr>
            <w:tcW w:w="1383" w:type="dxa"/>
          </w:tcPr>
          <w:p w:rsidR="00EC2CAF" w:rsidRPr="009D06B7" w:rsidRDefault="00EC2CAF" w:rsidP="004B7FA3">
            <w:r>
              <w:t>3</w:t>
            </w:r>
            <w:r w:rsidR="00402B98">
              <w:t>7</w:t>
            </w:r>
          </w:p>
        </w:tc>
      </w:tr>
      <w:tr w:rsidR="00A43BE4" w:rsidRPr="00CC1B20" w:rsidTr="006879B2">
        <w:trPr>
          <w:trHeight w:val="445"/>
        </w:trPr>
        <w:tc>
          <w:tcPr>
            <w:tcW w:w="675" w:type="dxa"/>
          </w:tcPr>
          <w:p w:rsidR="00A43BE4" w:rsidRDefault="00A43BE4" w:rsidP="004B7FA3">
            <w:r>
              <w:t>8</w:t>
            </w:r>
          </w:p>
        </w:tc>
        <w:tc>
          <w:tcPr>
            <w:tcW w:w="7513" w:type="dxa"/>
          </w:tcPr>
          <w:p w:rsidR="00A43BE4" w:rsidRPr="003645C0" w:rsidRDefault="00A43BE4" w:rsidP="00EC2CAF">
            <w:pPr>
              <w:pStyle w:val="4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3645C0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</w:tcPr>
          <w:p w:rsidR="00A43BE4" w:rsidRDefault="00402B98" w:rsidP="004B7FA3">
            <w:r>
              <w:t>43</w:t>
            </w:r>
          </w:p>
        </w:tc>
      </w:tr>
      <w:tr w:rsidR="004B7FA3" w:rsidRPr="00CC1B20">
        <w:trPr>
          <w:trHeight w:val="543"/>
        </w:trPr>
        <w:tc>
          <w:tcPr>
            <w:tcW w:w="675" w:type="dxa"/>
          </w:tcPr>
          <w:p w:rsidR="004B7FA3" w:rsidRPr="00CC1B20" w:rsidRDefault="009D06B7" w:rsidP="004B7FA3">
            <w:r>
              <w:t>7</w:t>
            </w:r>
          </w:p>
        </w:tc>
        <w:tc>
          <w:tcPr>
            <w:tcW w:w="7513" w:type="dxa"/>
          </w:tcPr>
          <w:p w:rsidR="004B7FA3" w:rsidRPr="0033539C" w:rsidRDefault="004B7FA3" w:rsidP="004B7FA3">
            <w:pPr>
              <w:pStyle w:val="ConsPlusNormal"/>
              <w:pageBreakBefore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539C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</w:tcPr>
          <w:p w:rsidR="004B7FA3" w:rsidRPr="009D06B7" w:rsidRDefault="0033539C" w:rsidP="004B7FA3">
            <w:r>
              <w:t>45</w:t>
            </w:r>
          </w:p>
        </w:tc>
      </w:tr>
      <w:tr w:rsidR="004B7FA3" w:rsidRPr="00CC1B20">
        <w:trPr>
          <w:trHeight w:val="849"/>
        </w:trPr>
        <w:tc>
          <w:tcPr>
            <w:tcW w:w="675" w:type="dxa"/>
          </w:tcPr>
          <w:p w:rsidR="004B7FA3" w:rsidRPr="00CC1B20" w:rsidRDefault="009D06B7" w:rsidP="004B7FA3">
            <w:r>
              <w:t>8</w:t>
            </w:r>
          </w:p>
        </w:tc>
        <w:tc>
          <w:tcPr>
            <w:tcW w:w="7513" w:type="dxa"/>
          </w:tcPr>
          <w:p w:rsidR="004B7FA3" w:rsidRPr="0033539C" w:rsidRDefault="004B7FA3" w:rsidP="004B7FA3">
            <w:pPr>
              <w:pStyle w:val="ConsPlusNormal"/>
              <w:pageBreakBefore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39C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</w:tcPr>
          <w:p w:rsidR="004B7FA3" w:rsidRPr="009D06B7" w:rsidRDefault="0033539C" w:rsidP="004B7FA3">
            <w:r>
              <w:t>49</w:t>
            </w:r>
          </w:p>
        </w:tc>
      </w:tr>
    </w:tbl>
    <w:p w:rsidR="004B7FA3" w:rsidRDefault="004B7FA3" w:rsidP="006879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Toc277842804"/>
      <w:bookmarkStart w:id="1" w:name="_Toc277843042"/>
    </w:p>
    <w:p w:rsidR="004B7FA3" w:rsidRDefault="004B7FA3" w:rsidP="004B7F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A3" w:rsidRPr="00CC1B20" w:rsidRDefault="004B7FA3" w:rsidP="004B7F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A3" w:rsidRPr="00CC1B20" w:rsidRDefault="004B7FA3" w:rsidP="004B7FA3">
      <w:pPr>
        <w:pStyle w:val="ConsPlusNormal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B7FA3" w:rsidRPr="00CC1B20" w:rsidRDefault="004B7FA3" w:rsidP="004B7FA3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297163323"/>
      <w:r w:rsidRPr="00CC1B20">
        <w:rPr>
          <w:rFonts w:ascii="Times New Roman" w:hAnsi="Times New Roman" w:cs="Times New Roman"/>
          <w:i w:val="0"/>
          <w:sz w:val="24"/>
          <w:szCs w:val="24"/>
        </w:rPr>
        <w:t>1.1. Назначение и область применения</w:t>
      </w:r>
      <w:bookmarkEnd w:id="2"/>
    </w:p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1.1.1.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</w:t>
      </w:r>
      <w:r w:rsidR="0016098E">
        <w:rPr>
          <w:rFonts w:ascii="Times New Roman" w:hAnsi="Times New Roman" w:cs="Times New Roman"/>
          <w:sz w:val="24"/>
          <w:szCs w:val="24"/>
        </w:rPr>
        <w:t>Шрам</w:t>
      </w:r>
      <w:r w:rsidRPr="00CC1B20">
        <w:rPr>
          <w:rFonts w:ascii="Times New Roman" w:hAnsi="Times New Roman" w:cs="Times New Roman"/>
          <w:sz w:val="24"/>
          <w:szCs w:val="24"/>
        </w:rPr>
        <w:t xml:space="preserve">овского сельского поселения» (далее – нормативы) разработаны в соответствии с законодательством Российской Федерации, Воронежской области и </w:t>
      </w:r>
      <w:r w:rsidR="0016098E">
        <w:rPr>
          <w:rFonts w:ascii="Times New Roman" w:hAnsi="Times New Roman" w:cs="Times New Roman"/>
          <w:sz w:val="24"/>
          <w:szCs w:val="24"/>
        </w:rPr>
        <w:t>Шрам</w:t>
      </w:r>
      <w:r w:rsidRPr="00CC1B20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распространяются на планировку, застройку и реконструкцию территории </w:t>
      </w:r>
      <w:r w:rsidR="0016098E">
        <w:rPr>
          <w:rFonts w:ascii="Times New Roman" w:hAnsi="Times New Roman" w:cs="Times New Roman"/>
          <w:sz w:val="24"/>
          <w:szCs w:val="24"/>
        </w:rPr>
        <w:t>Шрам</w:t>
      </w:r>
      <w:r w:rsidRPr="00CC1B20">
        <w:rPr>
          <w:rFonts w:ascii="Times New Roman" w:hAnsi="Times New Roman" w:cs="Times New Roman"/>
          <w:sz w:val="24"/>
          <w:szCs w:val="24"/>
        </w:rPr>
        <w:t>овского  поселения (далее – поселение) в пределах его границ.</w:t>
      </w:r>
    </w:p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lastRenderedPageBreak/>
        <w:t>1.1.2.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1.1.3.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Pr="00CC1B20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B66257" w:rsidRPr="00B66257" w:rsidRDefault="004B7FA3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97163324"/>
      <w:r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66257">
        <w:rPr>
          <w:rFonts w:ascii="Times New Roman" w:hAnsi="Times New Roman" w:cs="Times New Roman"/>
          <w:i w:val="0"/>
          <w:iCs w:val="0"/>
          <w:sz w:val="24"/>
          <w:szCs w:val="24"/>
        </w:rPr>
        <w:t>1.2.</w:t>
      </w:r>
      <w:r w:rsidR="00B66257" w:rsidRPr="00B66257">
        <w:rPr>
          <w:rFonts w:ascii="Times New Roman" w:hAnsi="Times New Roman" w:cs="Times New Roman"/>
          <w:i w:val="0"/>
          <w:sz w:val="24"/>
          <w:szCs w:val="24"/>
        </w:rPr>
        <w:t>Общие расчетные показатели планировочной организации территорий Поселения</w:t>
      </w:r>
      <w:r w:rsidR="00B66257" w:rsidRPr="00B6625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bookmarkEnd w:id="3"/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1.2.1.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Законом Воронежской области от 15.10.2004 года № 63-03. </w:t>
      </w:r>
    </w:p>
    <w:p w:rsidR="004B7FA3" w:rsidRPr="00DF48DF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На те</w:t>
      </w:r>
      <w:r w:rsidR="0016098E">
        <w:rPr>
          <w:rFonts w:ascii="Times New Roman" w:hAnsi="Times New Roman" w:cs="Times New Roman"/>
          <w:sz w:val="24"/>
          <w:szCs w:val="24"/>
        </w:rPr>
        <w:t>рритории поселения расположено 2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населенных пунктов, в том числе: село </w:t>
      </w:r>
      <w:r w:rsidR="0016098E">
        <w:rPr>
          <w:rFonts w:ascii="Times New Roman" w:hAnsi="Times New Roman" w:cs="Times New Roman"/>
          <w:i/>
          <w:sz w:val="24"/>
          <w:szCs w:val="24"/>
        </w:rPr>
        <w:t>Шрам</w:t>
      </w:r>
      <w:r w:rsidRPr="00DF48DF">
        <w:rPr>
          <w:rFonts w:ascii="Times New Roman" w:hAnsi="Times New Roman" w:cs="Times New Roman"/>
          <w:i/>
          <w:sz w:val="24"/>
          <w:szCs w:val="24"/>
        </w:rPr>
        <w:t xml:space="preserve">овка – административный центр поселения, </w:t>
      </w:r>
    </w:p>
    <w:p w:rsidR="004B7FA3" w:rsidRPr="006879B2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DF48DF">
        <w:rPr>
          <w:rFonts w:ascii="Times New Roman" w:hAnsi="Times New Roman" w:cs="Times New Roman"/>
          <w:i/>
          <w:sz w:val="24"/>
          <w:szCs w:val="24"/>
        </w:rPr>
        <w:t xml:space="preserve">Сельские населенные пункты: </w:t>
      </w:r>
      <w:proofErr w:type="spellStart"/>
      <w:r w:rsidRPr="00DF48DF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DF48DF">
        <w:rPr>
          <w:rFonts w:ascii="Times New Roman" w:hAnsi="Times New Roman" w:cs="Times New Roman"/>
          <w:i/>
          <w:sz w:val="24"/>
          <w:szCs w:val="24"/>
        </w:rPr>
        <w:t>.</w:t>
      </w:r>
      <w:r w:rsidR="0016098E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16098E">
        <w:rPr>
          <w:rFonts w:ascii="Times New Roman" w:hAnsi="Times New Roman" w:cs="Times New Roman"/>
          <w:i/>
          <w:sz w:val="24"/>
          <w:szCs w:val="24"/>
        </w:rPr>
        <w:t>рамовка</w:t>
      </w:r>
      <w:proofErr w:type="spellEnd"/>
      <w:r w:rsidR="0016098E">
        <w:rPr>
          <w:rFonts w:ascii="Times New Roman" w:hAnsi="Times New Roman" w:cs="Times New Roman"/>
          <w:i/>
          <w:sz w:val="24"/>
          <w:szCs w:val="24"/>
        </w:rPr>
        <w:t>, с.Еленовка</w:t>
      </w:r>
      <w:r w:rsidR="009212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121F" w:rsidRPr="0016098E" w:rsidRDefault="0092121F" w:rsidP="0092121F">
      <w:pPr>
        <w:jc w:val="center"/>
        <w:outlineLvl w:val="1"/>
      </w:pPr>
      <w:bookmarkStart w:id="4" w:name="_Toc280183914"/>
      <w:r w:rsidRPr="0016098E">
        <w:t xml:space="preserve">Административно-территориальное устройство, общая организация и </w:t>
      </w:r>
    </w:p>
    <w:p w:rsidR="0092121F" w:rsidRPr="0016098E" w:rsidRDefault="0016098E" w:rsidP="0092121F">
      <w:pPr>
        <w:jc w:val="center"/>
        <w:outlineLvl w:val="1"/>
      </w:pPr>
      <w:r w:rsidRPr="0016098E">
        <w:t xml:space="preserve">зонирование территории Шрамовского </w:t>
      </w:r>
      <w:r w:rsidR="0092121F" w:rsidRPr="0016098E">
        <w:rPr>
          <w:bCs/>
        </w:rPr>
        <w:t xml:space="preserve">сельского поселения </w:t>
      </w:r>
      <w:bookmarkEnd w:id="4"/>
    </w:p>
    <w:p w:rsidR="0092121F" w:rsidRPr="0092121F" w:rsidRDefault="0092121F" w:rsidP="0092121F">
      <w:pPr>
        <w:ind w:firstLine="567"/>
        <w:jc w:val="both"/>
        <w:rPr>
          <w:highlight w:val="yellow"/>
        </w:rPr>
      </w:pPr>
    </w:p>
    <w:p w:rsidR="0092121F" w:rsidRPr="0092121F" w:rsidRDefault="00B66257" w:rsidP="0092121F">
      <w:pPr>
        <w:ind w:right="71" w:firstLine="720"/>
        <w:rPr>
          <w:rStyle w:val="aff0"/>
        </w:rPr>
      </w:pPr>
      <w:r w:rsidRPr="0016098E">
        <w:rPr>
          <w:rStyle w:val="aff0"/>
        </w:rPr>
        <w:t>таблица</w:t>
      </w:r>
      <w:proofErr w:type="gramStart"/>
      <w:r w:rsidRPr="0016098E">
        <w:rPr>
          <w:rStyle w:val="aff0"/>
        </w:rPr>
        <w:t>1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92121F" w:rsidRPr="006606A2" w:rsidTr="00A43BE4">
        <w:trPr>
          <w:trHeight w:hRule="exact" w:val="660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B66257">
            <w:pPr>
              <w:snapToGrid w:val="0"/>
              <w:ind w:right="71"/>
              <w:rPr>
                <w:lang w:eastAsia="ar-SA"/>
              </w:rPr>
            </w:pPr>
            <w:r w:rsidRPr="00B66257">
              <w:rPr>
                <w:lang w:eastAsia="ar-SA"/>
              </w:rPr>
              <w:t xml:space="preserve"> </w:t>
            </w:r>
            <w:r w:rsidRPr="006606A2">
              <w:rPr>
                <w:lang w:eastAsia="ar-SA"/>
              </w:rPr>
              <w:t>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spacing w:before="57" w:after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 xml:space="preserve">Площадь земель населенного пункта, </w:t>
            </w:r>
            <w:proofErr w:type="gramStart"/>
            <w:r w:rsidRPr="006606A2">
              <w:rPr>
                <w:lang w:eastAsia="ar-SA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spacing w:before="57" w:after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Численность населения</w:t>
            </w:r>
          </w:p>
        </w:tc>
      </w:tr>
      <w:tr w:rsidR="0092121F" w:rsidRPr="006606A2" w:rsidTr="00A43BE4">
        <w:trPr>
          <w:trHeight w:hRule="exact" w:val="16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/>
        </w:tc>
        <w:tc>
          <w:tcPr>
            <w:tcW w:w="38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/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92121F" w:rsidRPr="006606A2" w:rsidRDefault="00B66257" w:rsidP="00A43BE4">
            <w:pPr>
              <w:snapToGrid w:val="0"/>
              <w:spacing w:before="57" w:after="57"/>
              <w:ind w:left="-4" w:right="-12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На исходный 2014</w:t>
            </w:r>
            <w:r w:rsidR="0092121F" w:rsidRPr="006606A2">
              <w:rPr>
                <w:lang w:eastAsia="ar-SA"/>
              </w:rPr>
              <w:t xml:space="preserve"> год, чел.</w:t>
            </w:r>
          </w:p>
        </w:tc>
        <w:tc>
          <w:tcPr>
            <w:tcW w:w="12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spacing w:before="57" w:after="57"/>
              <w:ind w:left="-4" w:right="-131"/>
              <w:jc w:val="center"/>
              <w:rPr>
                <w:lang w:eastAsia="ar-SA"/>
              </w:rPr>
            </w:pPr>
            <w:proofErr w:type="gramStart"/>
            <w:r w:rsidRPr="006606A2">
              <w:rPr>
                <w:lang w:eastAsia="ar-SA"/>
              </w:rPr>
              <w:t>Проектная</w:t>
            </w:r>
            <w:proofErr w:type="gramEnd"/>
            <w:r w:rsidRPr="006606A2">
              <w:rPr>
                <w:lang w:eastAsia="ar-SA"/>
              </w:rPr>
              <w:t>, тыс. чел.</w:t>
            </w:r>
          </w:p>
        </w:tc>
      </w:tr>
      <w:tr w:rsidR="0092121F" w:rsidRPr="006606A2" w:rsidTr="00A43BE4">
        <w:trPr>
          <w:trHeight w:hRule="exact" w:val="936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ind w:left="-4" w:right="-62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в существ</w:t>
            </w:r>
            <w:proofErr w:type="gramStart"/>
            <w:r w:rsidRPr="006606A2">
              <w:rPr>
                <w:lang w:eastAsia="ar-SA"/>
              </w:rPr>
              <w:t>.</w:t>
            </w:r>
            <w:proofErr w:type="gramEnd"/>
            <w:r w:rsidRPr="006606A2">
              <w:rPr>
                <w:lang w:eastAsia="ar-SA"/>
              </w:rPr>
              <w:t xml:space="preserve"> </w:t>
            </w:r>
            <w:proofErr w:type="gramStart"/>
            <w:r w:rsidRPr="006606A2">
              <w:rPr>
                <w:lang w:eastAsia="ar-SA"/>
              </w:rPr>
              <w:t>г</w:t>
            </w:r>
            <w:proofErr w:type="gramEnd"/>
            <w:r w:rsidRPr="006606A2">
              <w:rPr>
                <w:lang w:eastAsia="ar-SA"/>
              </w:rPr>
              <w:t>раницах</w:t>
            </w:r>
          </w:p>
        </w:tc>
        <w:tc>
          <w:tcPr>
            <w:tcW w:w="1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ind w:left="-4" w:right="-73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 xml:space="preserve">в </w:t>
            </w:r>
            <w:proofErr w:type="spellStart"/>
            <w:r w:rsidRPr="006606A2">
              <w:rPr>
                <w:lang w:eastAsia="ar-SA"/>
              </w:rPr>
              <w:t>проектн</w:t>
            </w:r>
            <w:proofErr w:type="spellEnd"/>
            <w:r w:rsidRPr="006606A2">
              <w:rPr>
                <w:lang w:eastAsia="ar-SA"/>
              </w:rPr>
              <w:t>. границах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ind w:left="-39" w:right="-73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Прирост (в т. ч. за счет с/</w:t>
            </w:r>
            <w:proofErr w:type="spellStart"/>
            <w:r w:rsidRPr="006606A2">
              <w:rPr>
                <w:lang w:eastAsia="ar-SA"/>
              </w:rPr>
              <w:t>х</w:t>
            </w:r>
            <w:proofErr w:type="spellEnd"/>
            <w:r w:rsidRPr="006606A2">
              <w:rPr>
                <w:lang w:eastAsia="ar-SA"/>
              </w:rPr>
              <w:t xml:space="preserve"> земель)</w:t>
            </w: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/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/>
        </w:tc>
      </w:tr>
      <w:tr w:rsidR="0092121F" w:rsidRPr="006606A2" w:rsidTr="00A43BE4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ind w:right="71"/>
              <w:rPr>
                <w:lang w:eastAsia="ar-SA"/>
              </w:rPr>
            </w:pPr>
            <w:r w:rsidRPr="006606A2">
              <w:rPr>
                <w:lang w:eastAsia="ar-SA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4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6</w:t>
            </w:r>
          </w:p>
        </w:tc>
      </w:tr>
      <w:tr w:rsidR="0092121F" w:rsidRPr="006606A2" w:rsidTr="00A43BE4">
        <w:tc>
          <w:tcPr>
            <w:tcW w:w="3116" w:type="dxa"/>
            <w:tcBorders>
              <w:left w:val="single" w:sz="4" w:space="0" w:color="000000"/>
            </w:tcBorders>
            <w:vAlign w:val="center"/>
          </w:tcPr>
          <w:p w:rsidR="0092121F" w:rsidRPr="006606A2" w:rsidRDefault="0016098E" w:rsidP="00A43BE4">
            <w:pPr>
              <w:snapToGrid w:val="0"/>
              <w:spacing w:before="57"/>
              <w:ind w:left="180" w:right="71" w:hanging="180"/>
              <w:rPr>
                <w:color w:val="000000" w:themeColor="text1"/>
                <w:lang w:eastAsia="ar-SA"/>
              </w:rPr>
            </w:pPr>
            <w:r w:rsidRPr="006606A2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6606A2">
              <w:rPr>
                <w:color w:val="000000" w:themeColor="text1"/>
                <w:lang w:eastAsia="ar-SA"/>
              </w:rPr>
              <w:t>Шрамовское</w:t>
            </w:r>
            <w:proofErr w:type="spellEnd"/>
            <w:r w:rsidR="0092121F" w:rsidRPr="006606A2">
              <w:rPr>
                <w:color w:val="000000" w:themeColor="text1"/>
                <w:lang w:eastAsia="ar-SA"/>
              </w:rPr>
              <w:t xml:space="preserve"> с/поселение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vAlign w:val="center"/>
          </w:tcPr>
          <w:p w:rsidR="0092121F" w:rsidRPr="006606A2" w:rsidRDefault="0016098E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721</w:t>
            </w:r>
          </w:p>
        </w:tc>
        <w:tc>
          <w:tcPr>
            <w:tcW w:w="1105" w:type="dxa"/>
            <w:tcBorders>
              <w:left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721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0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vAlign w:val="center"/>
          </w:tcPr>
          <w:p w:rsidR="0092121F" w:rsidRPr="006606A2" w:rsidRDefault="001D6B4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750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800</w:t>
            </w:r>
          </w:p>
        </w:tc>
      </w:tr>
      <w:tr w:rsidR="0092121F" w:rsidRPr="006606A2" w:rsidTr="00A43BE4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16098E" w:rsidP="00A43BE4">
            <w:pPr>
              <w:snapToGrid w:val="0"/>
              <w:spacing w:before="57"/>
              <w:ind w:left="180" w:right="71" w:hanging="180"/>
              <w:rPr>
                <w:color w:val="000000" w:themeColor="text1"/>
                <w:lang w:eastAsia="ar-SA"/>
              </w:rPr>
            </w:pPr>
            <w:r w:rsidRPr="006606A2">
              <w:rPr>
                <w:color w:val="000000" w:themeColor="text1"/>
                <w:lang w:eastAsia="ar-SA"/>
              </w:rPr>
              <w:t xml:space="preserve">       с. Шрамовка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16098E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352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1D6B4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415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30</w:t>
            </w:r>
          </w:p>
        </w:tc>
      </w:tr>
      <w:tr w:rsidR="0092121F" w:rsidRPr="006606A2" w:rsidTr="00A43BE4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16098E" w:rsidP="00A43BE4">
            <w:pPr>
              <w:snapToGrid w:val="0"/>
              <w:spacing w:before="57"/>
              <w:ind w:left="180" w:right="71" w:hanging="180"/>
              <w:rPr>
                <w:color w:val="000000" w:themeColor="text1"/>
                <w:lang w:eastAsia="ar-SA"/>
              </w:rPr>
            </w:pPr>
            <w:r w:rsidRPr="006606A2">
              <w:rPr>
                <w:color w:val="000000" w:themeColor="text1"/>
                <w:lang w:eastAsia="ar-SA"/>
              </w:rPr>
              <w:t xml:space="preserve">       с</w:t>
            </w:r>
            <w:proofErr w:type="gramStart"/>
            <w:r w:rsidRPr="006606A2">
              <w:rPr>
                <w:color w:val="000000" w:themeColor="text1"/>
                <w:lang w:eastAsia="ar-SA"/>
              </w:rPr>
              <w:t>.Е</w:t>
            </w:r>
            <w:proofErr w:type="gramEnd"/>
            <w:r w:rsidRPr="006606A2">
              <w:rPr>
                <w:color w:val="000000" w:themeColor="text1"/>
                <w:lang w:eastAsia="ar-SA"/>
              </w:rPr>
              <w:t>леновка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16098E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369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335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6606A2" w:rsidP="00A43BE4">
            <w:pPr>
              <w:snapToGrid w:val="0"/>
              <w:spacing w:before="57"/>
              <w:ind w:right="71"/>
              <w:jc w:val="center"/>
              <w:rPr>
                <w:lang w:eastAsia="ar-SA"/>
              </w:rPr>
            </w:pPr>
            <w:r w:rsidRPr="006606A2">
              <w:rPr>
                <w:lang w:eastAsia="ar-SA"/>
              </w:rPr>
              <w:t>20</w:t>
            </w:r>
          </w:p>
        </w:tc>
      </w:tr>
    </w:tbl>
    <w:p w:rsidR="0092121F" w:rsidRPr="006606A2" w:rsidRDefault="0092121F" w:rsidP="0092121F">
      <w:pPr>
        <w:ind w:firstLine="709"/>
        <w:jc w:val="both"/>
      </w:pPr>
      <w:r w:rsidRPr="006606A2"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92121F" w:rsidRPr="006606A2" w:rsidRDefault="0092121F" w:rsidP="0092121F">
      <w:pPr>
        <w:pStyle w:val="af8"/>
        <w:rPr>
          <w:b w:val="0"/>
        </w:rPr>
      </w:pPr>
    </w:p>
    <w:p w:rsidR="0092121F" w:rsidRPr="006606A2" w:rsidRDefault="0092121F" w:rsidP="0092121F">
      <w:pPr>
        <w:pStyle w:val="af8"/>
        <w:jc w:val="right"/>
        <w:rPr>
          <w:b w:val="0"/>
        </w:rPr>
      </w:pPr>
      <w:r w:rsidRPr="006606A2">
        <w:rPr>
          <w:b w:val="0"/>
        </w:rPr>
        <w:t>Таблица 2</w:t>
      </w:r>
    </w:p>
    <w:tbl>
      <w:tblPr>
        <w:tblW w:w="5000" w:type="pct"/>
        <w:tblCellMar>
          <w:left w:w="45" w:type="dxa"/>
          <w:right w:w="45" w:type="dxa"/>
        </w:tblCellMar>
        <w:tblLook w:val="0000"/>
      </w:tblPr>
      <w:tblGrid>
        <w:gridCol w:w="2988"/>
        <w:gridCol w:w="6740"/>
      </w:tblGrid>
      <w:tr w:rsidR="0092121F" w:rsidRPr="006606A2" w:rsidTr="00A43BE4">
        <w:trPr>
          <w:trHeight w:val="284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jc w:val="center"/>
            </w:pPr>
            <w:r w:rsidRPr="006606A2"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jc w:val="center"/>
            </w:pPr>
            <w:r w:rsidRPr="006606A2">
              <w:t>Население (тыс. человек)</w:t>
            </w:r>
          </w:p>
        </w:tc>
      </w:tr>
      <w:tr w:rsidR="0092121F" w:rsidRPr="006606A2" w:rsidTr="00A43BE4"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/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jc w:val="center"/>
            </w:pPr>
            <w:r w:rsidRPr="006606A2">
              <w:t>сельские населенные</w:t>
            </w:r>
          </w:p>
          <w:p w:rsidR="0092121F" w:rsidRPr="006606A2" w:rsidRDefault="0092121F" w:rsidP="00A43BE4">
            <w:pPr>
              <w:snapToGrid w:val="0"/>
              <w:jc w:val="center"/>
            </w:pPr>
            <w:r w:rsidRPr="006606A2">
              <w:t>пункты</w:t>
            </w:r>
          </w:p>
        </w:tc>
      </w:tr>
      <w:tr w:rsidR="0092121F" w:rsidRPr="006606A2" w:rsidTr="00A43BE4">
        <w:trPr>
          <w:trHeight w:val="227"/>
        </w:trPr>
        <w:tc>
          <w:tcPr>
            <w:tcW w:w="1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</w:pPr>
            <w:r w:rsidRPr="006606A2">
              <w:t>Большие</w:t>
            </w:r>
          </w:p>
        </w:tc>
        <w:tc>
          <w:tcPr>
            <w:tcW w:w="3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jc w:val="center"/>
            </w:pPr>
            <w:r w:rsidRPr="006606A2">
              <w:t>свыше 1 до 3</w:t>
            </w:r>
          </w:p>
        </w:tc>
      </w:tr>
      <w:tr w:rsidR="0092121F" w:rsidRPr="006606A2" w:rsidTr="00A43BE4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</w:pPr>
            <w:r w:rsidRPr="006606A2"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jc w:val="center"/>
            </w:pPr>
            <w:r w:rsidRPr="006606A2">
              <w:t>свыше 0,2 до 1</w:t>
            </w:r>
          </w:p>
        </w:tc>
      </w:tr>
      <w:tr w:rsidR="0092121F" w:rsidRPr="006606A2" w:rsidTr="00A43BE4">
        <w:trPr>
          <w:trHeight w:val="227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</w:pPr>
            <w:r w:rsidRPr="006606A2"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jc w:val="center"/>
            </w:pPr>
          </w:p>
        </w:tc>
      </w:tr>
      <w:tr w:rsidR="0092121F" w:rsidRPr="006606A2" w:rsidTr="00A43BE4">
        <w:trPr>
          <w:trHeight w:val="227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/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jc w:val="center"/>
            </w:pPr>
            <w:r w:rsidRPr="006606A2">
              <w:t>до 0,05</w:t>
            </w:r>
          </w:p>
        </w:tc>
      </w:tr>
      <w:tr w:rsidR="0092121F" w:rsidRPr="006606A2" w:rsidTr="00A43BE4">
        <w:trPr>
          <w:trHeight w:val="227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21F" w:rsidRPr="006606A2" w:rsidRDefault="0092121F" w:rsidP="00A43BE4"/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1F" w:rsidRPr="006606A2" w:rsidRDefault="0092121F" w:rsidP="00A43BE4">
            <w:pPr>
              <w:snapToGrid w:val="0"/>
              <w:jc w:val="center"/>
            </w:pPr>
          </w:p>
        </w:tc>
      </w:tr>
    </w:tbl>
    <w:p w:rsidR="0092121F" w:rsidRPr="006606A2" w:rsidRDefault="0092121F" w:rsidP="0092121F">
      <w:pPr>
        <w:jc w:val="both"/>
      </w:pPr>
      <w:r w:rsidRPr="006606A2">
        <w:t>Примечание:</w:t>
      </w:r>
    </w:p>
    <w:p w:rsidR="0092121F" w:rsidRPr="006721A5" w:rsidRDefault="0092121F" w:rsidP="0092121F">
      <w:pPr>
        <w:jc w:val="both"/>
      </w:pPr>
      <w:r w:rsidRPr="006606A2">
        <w:t>Сельский населенный пункт – село, поселок, деревня, хутор.</w:t>
      </w:r>
    </w:p>
    <w:p w:rsidR="0092121F" w:rsidRPr="00DF48DF" w:rsidRDefault="0092121F" w:rsidP="004B7FA3">
      <w:pPr>
        <w:pStyle w:val="ConsNormal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rPr>
          <w:b/>
        </w:rPr>
        <w:lastRenderedPageBreak/>
        <w:t>1.2.2.</w:t>
      </w:r>
      <w:r w:rsidRPr="00CC1B20">
        <w:t xml:space="preserve"> На те</w:t>
      </w:r>
      <w:r w:rsidR="006606A2">
        <w:t>рритории поселения расположено 5</w:t>
      </w:r>
      <w:r w:rsidRPr="00CC1B20">
        <w:t xml:space="preserve"> объектов культурного наследия, </w:t>
      </w:r>
      <w:r w:rsidR="006606A2">
        <w:t>в том числе 2 объекта</w:t>
      </w:r>
      <w:r w:rsidRPr="00CC1B20">
        <w:t xml:space="preserve"> культурного наследия (памятников истории и культуры) </w:t>
      </w:r>
      <w:proofErr w:type="spellStart"/>
      <w:r w:rsidR="006606A2">
        <w:t>с</w:t>
      </w:r>
      <w:proofErr w:type="gramStart"/>
      <w:r w:rsidR="006606A2">
        <w:t>.Ш</w:t>
      </w:r>
      <w:proofErr w:type="gramEnd"/>
      <w:r w:rsidR="006606A2">
        <w:t>рамовка</w:t>
      </w:r>
      <w:proofErr w:type="spellEnd"/>
      <w:r w:rsidR="006606A2">
        <w:t xml:space="preserve"> братская могила (1942-1943гг), с.Еленовка усадьба Чертковых .</w:t>
      </w:r>
      <w:r w:rsidRPr="00CC1B20">
        <w:t>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rPr>
          <w:b/>
        </w:rPr>
        <w:t xml:space="preserve">1.2.3. </w:t>
      </w:r>
      <w:r w:rsidRPr="00CC1B20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4B7FA3" w:rsidRPr="00CC1B20" w:rsidRDefault="004B7FA3" w:rsidP="004B7FA3">
      <w:pPr>
        <w:pStyle w:val="ConsNormal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условиях реконструкции в исторически сложившейся части села (хуторов):</w:t>
      </w:r>
      <w:r w:rsidRPr="00CC1B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1B2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CC1B20">
        <w:rPr>
          <w:rFonts w:ascii="Times New Roman" w:hAnsi="Times New Roman" w:cs="Times New Roman"/>
          <w:i/>
          <w:sz w:val="24"/>
          <w:szCs w:val="24"/>
        </w:rPr>
        <w:t>.</w:t>
      </w:r>
      <w:r w:rsidR="0016098E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16098E">
        <w:rPr>
          <w:rFonts w:ascii="Times New Roman" w:hAnsi="Times New Roman" w:cs="Times New Roman"/>
          <w:i/>
          <w:sz w:val="24"/>
          <w:szCs w:val="24"/>
        </w:rPr>
        <w:t>рам</w:t>
      </w:r>
      <w:r>
        <w:rPr>
          <w:rFonts w:ascii="Times New Roman" w:hAnsi="Times New Roman" w:cs="Times New Roman"/>
          <w:i/>
          <w:sz w:val="24"/>
          <w:szCs w:val="24"/>
        </w:rPr>
        <w:t>овка,</w:t>
      </w:r>
      <w:r w:rsidR="006606A2">
        <w:rPr>
          <w:rFonts w:ascii="Times New Roman" w:hAnsi="Times New Roman" w:cs="Times New Roman"/>
          <w:i/>
          <w:sz w:val="24"/>
          <w:szCs w:val="24"/>
        </w:rPr>
        <w:t>с.Еленовка</w:t>
      </w:r>
      <w:proofErr w:type="spellEnd"/>
      <w:r w:rsidRPr="00CC1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B20">
        <w:rPr>
          <w:rFonts w:ascii="Times New Roman" w:hAnsi="Times New Roman" w:cs="Times New Roman"/>
          <w:sz w:val="24"/>
          <w:szCs w:val="24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жилых помещений окно в окно.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Pr="00CC1B20">
        <w:rPr>
          <w:rFonts w:ascii="Times New Roman" w:hAnsi="Times New Roman" w:cs="Times New Roman"/>
          <w:sz w:val="24"/>
          <w:szCs w:val="24"/>
        </w:rPr>
        <w:t xml:space="preserve">В целях создания среды жизнедеятельности, доступной для инвалидов 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групп населения на территории Воронежской области».</w:t>
      </w:r>
    </w:p>
    <w:p w:rsidR="004B7FA3" w:rsidRPr="00CC1B20" w:rsidRDefault="004B7FA3" w:rsidP="004B7FA3">
      <w:pPr>
        <w:pStyle w:val="1"/>
        <w:jc w:val="center"/>
        <w:rPr>
          <w:bCs/>
          <w:sz w:val="24"/>
        </w:rPr>
      </w:pPr>
    </w:p>
    <w:p w:rsidR="004B7FA3" w:rsidRPr="00402B98" w:rsidRDefault="004B7FA3" w:rsidP="004B7FA3">
      <w:pPr>
        <w:pStyle w:val="1"/>
        <w:jc w:val="center"/>
        <w:rPr>
          <w:b/>
          <w:bCs/>
          <w:sz w:val="24"/>
        </w:rPr>
      </w:pPr>
      <w:bookmarkStart w:id="5" w:name="_Toc297163325"/>
      <w:r w:rsidRPr="00402B98">
        <w:rPr>
          <w:b/>
          <w:bCs/>
          <w:sz w:val="24"/>
        </w:rPr>
        <w:t>2. ЖИЛЫЕ ЗОНЫ НАСЕЛЕННЫХ ПУНКТОВ ПОСЕЛЕНИЯ</w:t>
      </w:r>
      <w:bookmarkEnd w:id="5"/>
    </w:p>
    <w:p w:rsidR="004B7FA3" w:rsidRPr="00CC1B20" w:rsidRDefault="004B7FA3" w:rsidP="004B7FA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297163326"/>
      <w:r w:rsidRPr="00CC1B20">
        <w:rPr>
          <w:rStyle w:val="21"/>
          <w:rFonts w:ascii="Times New Roman" w:hAnsi="Times New Roman" w:cs="Times New Roman"/>
          <w:i w:val="0"/>
          <w:iCs w:val="0"/>
          <w:sz w:val="24"/>
        </w:rPr>
        <w:t>2.1. Общие требования</w:t>
      </w:r>
      <w:r w:rsidRPr="00CC1B20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2.1.1.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2.1.2.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2.1.3.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</w:t>
      </w:r>
      <w:r w:rsidRPr="0092121F">
        <w:rPr>
          <w:rFonts w:ascii="Times New Roman" w:hAnsi="Times New Roman" w:cs="Times New Roman"/>
          <w:sz w:val="24"/>
          <w:szCs w:val="24"/>
          <w:u w:val="single"/>
        </w:rPr>
        <w:t>среднюю обеспеченность жилым фондом</w:t>
      </w:r>
      <w:r w:rsidRPr="00CC1B20">
        <w:rPr>
          <w:rFonts w:ascii="Times New Roman" w:hAnsi="Times New Roman" w:cs="Times New Roman"/>
          <w:sz w:val="24"/>
          <w:szCs w:val="24"/>
        </w:rPr>
        <w:t>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70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на 1 человека;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области;</w:t>
      </w:r>
    </w:p>
    <w:p w:rsidR="004B7FA3" w:rsidRPr="00877B23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B23">
        <w:rPr>
          <w:rFonts w:ascii="Times New Roman" w:hAnsi="Times New Roman" w:cs="Times New Roman"/>
          <w:sz w:val="24"/>
          <w:szCs w:val="24"/>
          <w:u w:val="single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877B23">
          <w:rPr>
            <w:rFonts w:ascii="Times New Roman" w:hAnsi="Times New Roman" w:cs="Times New Roman"/>
            <w:sz w:val="24"/>
            <w:szCs w:val="24"/>
            <w:u w:val="single"/>
          </w:rPr>
          <w:t>25 кв. м</w:t>
        </w:r>
      </w:smartTag>
      <w:r w:rsidRPr="00877B23">
        <w:rPr>
          <w:rFonts w:ascii="Times New Roman" w:hAnsi="Times New Roman" w:cs="Times New Roman"/>
          <w:sz w:val="24"/>
          <w:szCs w:val="24"/>
          <w:u w:val="single"/>
        </w:rPr>
        <w:t xml:space="preserve"> на 1 человека).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2.1.4.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2.1.5.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</w:t>
      </w:r>
      <w:r w:rsidRPr="00CC1B20">
        <w:rPr>
          <w:rFonts w:ascii="Times New Roman" w:hAnsi="Times New Roman" w:cs="Times New Roman"/>
          <w:sz w:val="24"/>
          <w:szCs w:val="24"/>
        </w:rPr>
        <w:lastRenderedPageBreak/>
        <w:t>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4B7FA3" w:rsidRPr="00CC1B20" w:rsidRDefault="004B7FA3" w:rsidP="004B7FA3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CC1B20">
        <w:t>Доля нежилого фонда в общем объеме фонда на участке жилой застройки не должна превышать 20 %.</w:t>
      </w:r>
    </w:p>
    <w:p w:rsidR="004B7FA3" w:rsidRPr="00CC1B20" w:rsidRDefault="004B7FA3" w:rsidP="004B7FA3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 w:rsidRPr="00CC1B20">
        <w:rPr>
          <w:b/>
        </w:rPr>
        <w:t>2.1.6.</w:t>
      </w:r>
      <w:r w:rsidRPr="00CC1B20">
        <w:rPr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4B7FA3" w:rsidRPr="00CC1B20" w:rsidRDefault="004B7FA3" w:rsidP="004B7FA3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 w:rsidRPr="00CC1B20">
        <w:rPr>
          <w:b/>
        </w:rPr>
        <w:t>2.1.7.</w:t>
      </w:r>
      <w:r w:rsidRPr="00CC1B20"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8" w:tgtFrame="_blank" w:history="1">
        <w:r w:rsidRPr="00CC1B20">
          <w:t>Федерального закона от 22 июля 2008 г. № 123-ФЗ «Технический регламент о требованиях пожарной безопасности»</w:t>
        </w:r>
      </w:hyperlink>
      <w:r w:rsidRPr="00CC1B20">
        <w:t xml:space="preserve">, </w:t>
      </w:r>
      <w:proofErr w:type="spellStart"/>
      <w:r w:rsidRPr="00CC1B20">
        <w:t>СНиП</w:t>
      </w:r>
      <w:proofErr w:type="spellEnd"/>
      <w:r w:rsidRPr="00CC1B20">
        <w:t xml:space="preserve"> 21-01-97*, </w:t>
      </w:r>
      <w:proofErr w:type="spellStart"/>
      <w:r w:rsidRPr="00CC1B20">
        <w:t>СНиП</w:t>
      </w:r>
      <w:proofErr w:type="spellEnd"/>
      <w:r w:rsidRPr="00CC1B20">
        <w:t xml:space="preserve"> 31-01-2003, </w:t>
      </w:r>
      <w:proofErr w:type="spellStart"/>
      <w:r w:rsidRPr="00CC1B20">
        <w:t>СНиП</w:t>
      </w:r>
      <w:proofErr w:type="spellEnd"/>
      <w:r w:rsidRPr="00CC1B20">
        <w:t xml:space="preserve"> 31-05-2003*, </w:t>
      </w:r>
      <w:proofErr w:type="spellStart"/>
      <w:r w:rsidRPr="00CC1B20">
        <w:t>СНиП</w:t>
      </w:r>
      <w:proofErr w:type="spellEnd"/>
      <w:r w:rsidRPr="00CC1B20">
        <w:t xml:space="preserve"> 21-02-99*,  в том числе: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обособленные от жилой территории входы для посетителей;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обособленные подъезды и площадки для парковки автомобилей, обслуживающих встроенный объект;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самостоятельные шахты для вентиляции;</w:t>
      </w:r>
    </w:p>
    <w:p w:rsidR="004B7FA3" w:rsidRPr="00CC1B20" w:rsidRDefault="004B7FA3" w:rsidP="004B7FA3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CC1B20">
        <w:t xml:space="preserve">- отделение нежилых помещений </w:t>
      </w:r>
      <w:proofErr w:type="gramStart"/>
      <w:r w:rsidRPr="00CC1B20">
        <w:t>от</w:t>
      </w:r>
      <w:proofErr w:type="gramEnd"/>
      <w:r w:rsidRPr="00CC1B20">
        <w:t xml:space="preserve"> жилых противопожарными, звукоизолирующими перекрытиями и перегородками.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2.1.8.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CC1B20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дискотеки;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в смену);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lastRenderedPageBreak/>
        <w:t>- зуботехнические лаборатории;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4B7FA3" w:rsidRPr="00CC1B20" w:rsidRDefault="004B7FA3" w:rsidP="004B7FA3">
      <w:pPr>
        <w:widowControl w:val="0"/>
        <w:ind w:firstLine="709"/>
        <w:jc w:val="both"/>
        <w:rPr>
          <w:color w:val="FF0000"/>
        </w:rPr>
      </w:pPr>
      <w:r w:rsidRPr="00CC1B20">
        <w:rPr>
          <w:b/>
        </w:rPr>
        <w:t>2.1.9</w:t>
      </w:r>
      <w:proofErr w:type="gramStart"/>
      <w:r w:rsidRPr="00CC1B20">
        <w:t xml:space="preserve"> П</w:t>
      </w:r>
      <w:proofErr w:type="gramEnd"/>
      <w:r w:rsidRPr="00CC1B20"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CC1B20">
        <w:t>паразитологического</w:t>
      </w:r>
      <w:proofErr w:type="spellEnd"/>
      <w:r w:rsidRPr="00CC1B20">
        <w:t xml:space="preserve"> загрязнений в соответствии с требованиями действующих санитарно-эпидемиологических правил и нормативов</w:t>
      </w:r>
      <w:r w:rsidRPr="00CC1B20">
        <w:rPr>
          <w:color w:val="FF0000"/>
        </w:rPr>
        <w:t>.</w:t>
      </w:r>
    </w:p>
    <w:p w:rsidR="004B7FA3" w:rsidRPr="00CC1B20" w:rsidRDefault="004B7FA3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97163327"/>
      <w:r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7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2.2.1.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индивидуальные жилые дома с приусадебными земельными участками, в том числе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коттеджного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4B7FA3" w:rsidRPr="006606A2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</w:rPr>
      </w:pPr>
      <w:r w:rsidRPr="00CC1B20">
        <w:rPr>
          <w:b/>
        </w:rPr>
        <w:t>2.2.2</w:t>
      </w:r>
      <w:r w:rsidRPr="00CC1B20">
        <w:t xml:space="preserve">. </w:t>
      </w:r>
      <w:r w:rsidRPr="00CC1B20">
        <w:rPr>
          <w:rFonts w:eastAsia="Calibri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</w:t>
      </w:r>
      <w:r w:rsidRPr="006606A2">
        <w:rPr>
          <w:rFonts w:eastAsia="Calibri"/>
        </w:rPr>
        <w:t xml:space="preserve">таблице </w:t>
      </w:r>
      <w:r w:rsidR="00923039" w:rsidRPr="006606A2">
        <w:rPr>
          <w:shd w:val="clear" w:color="auto" w:fill="FFFFFF"/>
        </w:rPr>
        <w:t>3</w:t>
      </w:r>
      <w:r w:rsidRPr="006606A2">
        <w:rPr>
          <w:rFonts w:eastAsia="Calibri"/>
          <w:shd w:val="clear" w:color="auto" w:fill="FFFFFF"/>
        </w:rPr>
        <w:t>.</w:t>
      </w:r>
    </w:p>
    <w:p w:rsidR="004B7FA3" w:rsidRPr="00CC1B20" w:rsidRDefault="004B7FA3" w:rsidP="004B7FA3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 w:rsidRPr="006606A2">
        <w:rPr>
          <w:rFonts w:eastAsia="Calibri"/>
          <w:shd w:val="clear" w:color="auto" w:fill="FFFFFF"/>
        </w:rPr>
        <w:t xml:space="preserve">Таблица </w:t>
      </w:r>
      <w:r w:rsidR="00923039" w:rsidRPr="006606A2">
        <w:rPr>
          <w:shd w:val="clear" w:color="auto" w:fill="FFFFFF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3390"/>
      </w:tblGrid>
      <w:tr w:rsidR="004B7FA3" w:rsidRPr="00CC1B20">
        <w:trPr>
          <w:cantSplit/>
          <w:trHeight w:val="48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6606A2" w:rsidP="006606A2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B7FA3" w:rsidRPr="00CC1B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B7FA3" w:rsidRPr="00CC1B20" w:rsidRDefault="004B7FA3" w:rsidP="004B7FA3">
      <w:pPr>
        <w:autoSpaceDE w:val="0"/>
        <w:ind w:firstLine="709"/>
        <w:jc w:val="both"/>
        <w:rPr>
          <w:rFonts w:eastAsia="Calibri"/>
          <w:lang w:eastAsia="ar-SA"/>
        </w:rPr>
      </w:pP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rPr>
          <w:b/>
        </w:rPr>
        <w:t>2.2.3.</w:t>
      </w:r>
      <w:r w:rsidRPr="00CC1B20"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CC1B20">
          <w:t>3 м</w:t>
        </w:r>
      </w:smartTag>
      <w:r w:rsidRPr="00CC1B20">
        <w:t>;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r w:rsidRPr="00CC1B20">
        <w:rPr>
          <w:rFonts w:eastAsia="Calibri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CC1B20">
          <w:rPr>
            <w:rFonts w:eastAsia="Calibri"/>
          </w:rPr>
          <w:t>12 метров</w:t>
        </w:r>
      </w:smartTag>
      <w:r w:rsidRPr="00CC1B20">
        <w:rPr>
          <w:rFonts w:eastAsia="Calibri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CC1B20">
        <w:rPr>
          <w:rFonts w:eastAsia="Calibri"/>
          <w:i/>
        </w:rPr>
        <w:t xml:space="preserve">(заверяется нотариально) </w:t>
      </w:r>
      <w:r w:rsidRPr="00CC1B20">
        <w:rPr>
          <w:rFonts w:eastAsia="Calibri"/>
        </w:rPr>
        <w:t>составляет не менее: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1,0 м"/>
        </w:smartTagPr>
        <w:r w:rsidRPr="00CC1B20">
          <w:rPr>
            <w:rFonts w:eastAsia="Calibri"/>
          </w:rPr>
          <w:t>1,0 м</w:t>
        </w:r>
      </w:smartTag>
      <w:r w:rsidRPr="00CC1B20">
        <w:rPr>
          <w:rFonts w:eastAsia="Calibri"/>
        </w:rPr>
        <w:t xml:space="preserve"> - для одноэтажного жилого дома;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1,5 м"/>
        </w:smartTagPr>
        <w:r w:rsidRPr="00CC1B20">
          <w:rPr>
            <w:rFonts w:eastAsia="Calibri"/>
          </w:rPr>
          <w:t>1,5 м</w:t>
        </w:r>
      </w:smartTag>
      <w:r w:rsidRPr="00CC1B20">
        <w:rPr>
          <w:rFonts w:eastAsia="Calibri"/>
        </w:rPr>
        <w:t xml:space="preserve"> - для двухэтажного жилого дома;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2,0 м"/>
        </w:smartTagPr>
        <w:r w:rsidRPr="00CC1B20">
          <w:rPr>
            <w:rFonts w:eastAsia="Calibri"/>
          </w:rPr>
          <w:t>2,0 м</w:t>
        </w:r>
      </w:smartTag>
      <w:r w:rsidRPr="00CC1B20">
        <w:rPr>
          <w:rFonts w:eastAsia="Calibri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eastAsia="Calibri"/>
          </w:rPr>
          <w:t>6 м</w:t>
        </w:r>
      </w:smartTag>
      <w:r w:rsidRPr="00CC1B20">
        <w:rPr>
          <w:rFonts w:eastAsia="Calibri"/>
        </w:rPr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C1B20">
          <w:t>4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CC1B20">
          <w:t>1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CC1B20">
          <w:t>4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CC1B20">
          <w:t>4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7) от стволов </w:t>
      </w:r>
      <w:proofErr w:type="spellStart"/>
      <w:r w:rsidRPr="00CC1B20">
        <w:t>среднерослых</w:t>
      </w:r>
      <w:proofErr w:type="spellEnd"/>
      <w:r w:rsidRPr="00CC1B20">
        <w:t xml:space="preserve"> деревьев – </w:t>
      </w:r>
      <w:smartTag w:uri="urn:schemas-microsoft-com:office:smarttags" w:element="metricconverter">
        <w:smartTagPr>
          <w:attr w:name="ProductID" w:val="2 м"/>
        </w:smartTagPr>
        <w:r w:rsidRPr="00CC1B20">
          <w:t>2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CC1B20">
          <w:t>1 м</w:t>
        </w:r>
      </w:smartTag>
      <w:r w:rsidRPr="00CC1B20">
        <w:t>.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r w:rsidRPr="00CC1B20">
        <w:rPr>
          <w:b/>
        </w:rPr>
        <w:t>2.2</w:t>
      </w:r>
      <w:r w:rsidRPr="000029AC">
        <w:rPr>
          <w:b/>
        </w:rPr>
        <w:t>.4</w:t>
      </w:r>
      <w:r w:rsidRPr="000029AC">
        <w:rPr>
          <w:rFonts w:eastAsia="Calibri"/>
          <w:b/>
        </w:rPr>
        <w:t>.</w:t>
      </w:r>
      <w:r w:rsidRPr="00CC1B20">
        <w:rPr>
          <w:rFonts w:eastAsia="Calibri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eastAsia="Calibri"/>
          </w:rPr>
          <w:t>6 м</w:t>
        </w:r>
      </w:smartTag>
      <w:r w:rsidRPr="00CC1B20">
        <w:rPr>
          <w:rFonts w:eastAsia="Calibri"/>
        </w:rPr>
        <w:t>.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r w:rsidRPr="00CC1B20">
        <w:rPr>
          <w:rFonts w:eastAsia="Calibri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CC1B20">
          <w:rPr>
            <w:rFonts w:eastAsia="Calibri"/>
          </w:rPr>
          <w:t>12 м</w:t>
        </w:r>
      </w:smartTag>
      <w:r w:rsidRPr="00CC1B20">
        <w:rPr>
          <w:rFonts w:eastAsia="Calibri"/>
        </w:rPr>
        <w:t>;</w:t>
      </w:r>
    </w:p>
    <w:p w:rsidR="004B7FA3" w:rsidRPr="00CC1B20" w:rsidRDefault="004B7FA3" w:rsidP="004B7FA3">
      <w:pPr>
        <w:autoSpaceDE w:val="0"/>
        <w:ind w:firstLine="709"/>
        <w:jc w:val="both"/>
        <w:rPr>
          <w:rFonts w:eastAsia="Calibri"/>
        </w:rPr>
      </w:pPr>
      <w:r w:rsidRPr="00CC1B20">
        <w:rPr>
          <w:rFonts w:eastAsia="Calibri"/>
        </w:rPr>
        <w:lastRenderedPageBreak/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CC1B20">
          <w:rPr>
            <w:rFonts w:eastAsia="Calibri"/>
          </w:rPr>
          <w:t>8 м</w:t>
        </w:r>
      </w:smartTag>
      <w:r w:rsidRPr="00CC1B20">
        <w:rPr>
          <w:rFonts w:eastAsia="Calibri"/>
        </w:rPr>
        <w:t>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rPr>
          <w:b/>
        </w:rPr>
        <w:t>2.2.5.</w:t>
      </w:r>
      <w:r w:rsidRPr="00CC1B20"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CC1B20">
        <w:rPr>
          <w:spacing w:val="-2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CC1B20">
          <w:rPr>
            <w:spacing w:val="-2"/>
          </w:rPr>
          <w:t>50 см</w:t>
        </w:r>
      </w:smartTag>
      <w:r w:rsidRPr="00CC1B20">
        <w:rPr>
          <w:spacing w:val="-2"/>
        </w:rPr>
        <w:t xml:space="preserve"> от плоскости стены. Если элементы выступают</w:t>
      </w:r>
      <w:r w:rsidRPr="00CC1B20"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CC1B20">
          <w:t>50 см</w:t>
        </w:r>
      </w:smartTag>
      <w:r w:rsidRPr="00CC1B20"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rPr>
          <w:b/>
        </w:rPr>
        <w:t xml:space="preserve">2.2.6. </w:t>
      </w:r>
      <w:r w:rsidRPr="00CC1B20"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CC1B20">
          <w:t>0,1 га</w:t>
        </w:r>
      </w:smartTag>
      <w:r w:rsidRPr="00CC1B20">
        <w:t xml:space="preserve">.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C1B20">
          <w:t>7 м</w:t>
        </w:r>
      </w:smartTag>
      <w:r w:rsidRPr="00CC1B20">
        <w:t xml:space="preserve"> от входа в дом.</w:t>
      </w:r>
    </w:p>
    <w:p w:rsidR="004B7FA3" w:rsidRPr="005F5ABC" w:rsidRDefault="004B7FA3" w:rsidP="004B7FA3">
      <w:pPr>
        <w:autoSpaceDE w:val="0"/>
        <w:ind w:firstLine="709"/>
        <w:jc w:val="both"/>
        <w:rPr>
          <w:rFonts w:eastAsia="Calibri"/>
          <w:shd w:val="clear" w:color="auto" w:fill="FFFFFF"/>
        </w:rPr>
      </w:pPr>
      <w:r w:rsidRPr="00CC1B20">
        <w:rPr>
          <w:b/>
        </w:rPr>
        <w:t>2.2.7.</w:t>
      </w:r>
      <w:r w:rsidRPr="00CC1B20">
        <w:rPr>
          <w:rFonts w:eastAsia="Calibri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CC1B20">
        <w:rPr>
          <w:rFonts w:eastAsia="Calibri"/>
          <w:shd w:val="clear" w:color="auto" w:fill="FFFFFF"/>
        </w:rPr>
        <w:t>менее указанных</w:t>
      </w:r>
      <w:proofErr w:type="gramEnd"/>
      <w:r w:rsidRPr="00CC1B20">
        <w:rPr>
          <w:rFonts w:eastAsia="Calibri"/>
          <w:shd w:val="clear" w:color="auto" w:fill="FFFFFF"/>
        </w:rPr>
        <w:t xml:space="preserve"> </w:t>
      </w:r>
      <w:r w:rsidRPr="005F5ABC">
        <w:rPr>
          <w:rFonts w:eastAsia="Calibri"/>
          <w:shd w:val="clear" w:color="auto" w:fill="FFFFFF"/>
        </w:rPr>
        <w:t xml:space="preserve">в </w:t>
      </w:r>
      <w:r w:rsidR="00923039" w:rsidRPr="005F5ABC">
        <w:rPr>
          <w:rFonts w:eastAsia="Calibri"/>
          <w:shd w:val="clear" w:color="auto" w:fill="FFFFFF"/>
        </w:rPr>
        <w:t>таблице 4</w:t>
      </w:r>
      <w:r w:rsidRPr="005F5ABC">
        <w:rPr>
          <w:rFonts w:eastAsia="Calibri"/>
          <w:shd w:val="clear" w:color="auto" w:fill="FFFFFF"/>
        </w:rPr>
        <w:t>.</w:t>
      </w:r>
    </w:p>
    <w:p w:rsidR="004B7FA3" w:rsidRPr="00CC1B20" w:rsidRDefault="004B7FA3" w:rsidP="004B7FA3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 w:rsidRPr="005F5ABC">
        <w:rPr>
          <w:rFonts w:eastAsia="Calibri"/>
          <w:shd w:val="clear" w:color="auto" w:fill="FFFFFF"/>
        </w:rPr>
        <w:t xml:space="preserve">Таблица </w:t>
      </w:r>
      <w:r w:rsidR="00923039">
        <w:rPr>
          <w:shd w:val="clear" w:color="auto" w:fill="FFFFFF"/>
        </w:rPr>
        <w:t>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4B7FA3" w:rsidRPr="00CC1B20">
        <w:trPr>
          <w:cantSplit/>
          <w:trHeight w:hRule="exact" w:val="28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4B7FA3" w:rsidRPr="00CC1B20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FA3" w:rsidRPr="00CC1B20" w:rsidRDefault="004B7FA3" w:rsidP="004B7FA3">
            <w:pPr>
              <w:rPr>
                <w:rFonts w:eastAsia="Arial"/>
                <w:shd w:val="clear" w:color="auto" w:fill="FFFFFF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C1B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м</w:t>
              </w:r>
            </w:smartTag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CC1B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 м</w:t>
              </w:r>
            </w:smartTag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C1B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 м</w:t>
              </w:r>
            </w:smartTag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CC1B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40 м</w:t>
              </w:r>
            </w:smartTag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A3" w:rsidRPr="00CC1B20" w:rsidRDefault="004B7FA3" w:rsidP="004B7FA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4B7FA3" w:rsidRPr="00CC1B20" w:rsidRDefault="004B7FA3" w:rsidP="004B7FA3">
      <w:pPr>
        <w:autoSpaceDE w:val="0"/>
        <w:ind w:firstLine="709"/>
        <w:jc w:val="both"/>
        <w:rPr>
          <w:rFonts w:eastAsia="Calibri"/>
          <w:shd w:val="clear" w:color="auto" w:fill="FFFFFF"/>
          <w:lang w:eastAsia="ar-SA"/>
        </w:rPr>
      </w:pP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rPr>
          <w:b/>
        </w:rPr>
        <w:t>2.2.8.</w:t>
      </w:r>
      <w:r w:rsidRPr="00CC1B20"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CC1B20">
          <w:t>10 м</w:t>
        </w:r>
      </w:smartTag>
      <w:r w:rsidRPr="00CC1B20"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CC1B20">
          <w:t>50 м</w:t>
        </w:r>
      </w:smartTag>
      <w:r w:rsidRPr="00CC1B20"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CC1B20">
          <w:t>2 м</w:t>
        </w:r>
      </w:smartTag>
      <w:r w:rsidRPr="00CC1B20">
        <w:t xml:space="preserve">.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CC1B20">
          <w:t>10 м</w:t>
        </w:r>
      </w:smartTag>
      <w:r w:rsidRPr="00CC1B20">
        <w:t xml:space="preserve"> от границы соседнего земельного участка допускается: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CC1B20">
          <w:t>2 м</w:t>
        </w:r>
      </w:smartTag>
      <w:r w:rsidRPr="00CC1B20">
        <w:t>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CC1B20">
          <w:t>2 м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CC1B20">
          <w:t>250 м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4B7FA3" w:rsidRPr="00CC1B20" w:rsidRDefault="004B7FA3" w:rsidP="004B7FA3">
      <w:pPr>
        <w:autoSpaceDE w:val="0"/>
        <w:autoSpaceDN w:val="0"/>
        <w:adjustRightInd w:val="0"/>
        <w:ind w:firstLine="561"/>
        <w:jc w:val="both"/>
      </w:pPr>
      <w:r w:rsidRPr="00CC1B20">
        <w:rPr>
          <w:b/>
        </w:rPr>
        <w:t>2.2.9.</w:t>
      </w:r>
      <w:r w:rsidRPr="00CC1B20">
        <w:t xml:space="preserve"> </w:t>
      </w:r>
      <w:r w:rsidRPr="0011595C">
        <w:rPr>
          <w:u w:val="single"/>
        </w:rPr>
        <w:t>Ограждения</w:t>
      </w:r>
      <w:r w:rsidRPr="00CC1B20">
        <w:t xml:space="preserve">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4B7FA3" w:rsidRPr="00CC1B20" w:rsidRDefault="004B7FA3" w:rsidP="004B7FA3">
      <w:pPr>
        <w:spacing w:line="239" w:lineRule="auto"/>
        <w:ind w:firstLine="851"/>
        <w:jc w:val="both"/>
      </w:pPr>
      <w:r w:rsidRPr="00CC1B20"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4B7FA3" w:rsidRPr="00CC1B20" w:rsidRDefault="004B7FA3" w:rsidP="004B7FA3">
      <w:pPr>
        <w:spacing w:line="239" w:lineRule="auto"/>
        <w:ind w:firstLine="851"/>
        <w:jc w:val="both"/>
      </w:pPr>
      <w:r w:rsidRPr="00CC1B20">
        <w:t xml:space="preserve">На границе с соседним земельным участком </w:t>
      </w:r>
      <w:r w:rsidR="0011595C" w:rsidRPr="005F5ABC">
        <w:t>следует</w:t>
      </w:r>
      <w:r w:rsidR="0011595C">
        <w:t xml:space="preserve"> </w:t>
      </w:r>
      <w:r w:rsidRPr="00CC1B20">
        <w:t>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Требования к ограждениям приусадебных земельных участков индивидуальной </w:t>
      </w:r>
      <w:r w:rsidRPr="00CC1B20">
        <w:lastRenderedPageBreak/>
        <w:t xml:space="preserve">малоэтажной застройки </w:t>
      </w:r>
      <w:proofErr w:type="gramStart"/>
      <w:r w:rsidRPr="00CC1B20">
        <w:t>следует принимать принимается</w:t>
      </w:r>
      <w:proofErr w:type="gramEnd"/>
      <w:r w:rsidRPr="00CC1B20">
        <w:t xml:space="preserve"> в соответствии с требованиями приложения 4 регионального норматива «</w:t>
      </w:r>
      <w:r w:rsidRPr="00CC1B20">
        <w:rPr>
          <w:bCs/>
        </w:rPr>
        <w:t>Планировка жилых, общественно-деловых и рекреационных зон населенных пунктов Воронежской области</w:t>
      </w:r>
      <w:r w:rsidRPr="00CC1B20">
        <w:t>».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CC1B20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4B7FA3" w:rsidRPr="00CC1B20" w:rsidRDefault="004B7FA3" w:rsidP="004B7FA3">
      <w:pPr>
        <w:autoSpaceDE w:val="0"/>
        <w:autoSpaceDN w:val="0"/>
        <w:adjustRightInd w:val="0"/>
        <w:ind w:firstLine="561"/>
        <w:jc w:val="both"/>
      </w:pPr>
      <w:r w:rsidRPr="00CC1B20">
        <w:rPr>
          <w:b/>
        </w:rPr>
        <w:t>2.2.11</w:t>
      </w:r>
      <w:r w:rsidRPr="00CC1B20">
        <w:t xml:space="preserve">. </w:t>
      </w:r>
      <w:proofErr w:type="gramStart"/>
      <w:r w:rsidRPr="00CC1B20"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Расстояние от площадок </w:t>
      </w:r>
      <w:r w:rsidRPr="00CC1B20">
        <w:rPr>
          <w:rFonts w:ascii="Times New Roman" w:hAnsi="Times New Roman" w:cs="Times New Roman"/>
        </w:rPr>
        <w:t xml:space="preserve">для сбора мусора </w:t>
      </w:r>
      <w:r w:rsidRPr="00CC1B20">
        <w:rPr>
          <w:rFonts w:ascii="Times New Roman" w:hAnsi="Times New Roman" w:cs="Times New Roman"/>
          <w:sz w:val="24"/>
          <w:szCs w:val="24"/>
        </w:rPr>
        <w:t xml:space="preserve">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(при невозможности их организации -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rPr>
          <w:b/>
        </w:rPr>
        <w:t>2.2.12.</w:t>
      </w:r>
      <w:r w:rsidRPr="00CC1B20"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2.2.13.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машино-местами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для хранения и парковки легковых автомобилей, мотоциклов, мопедов.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proofErr w:type="gramStart"/>
      <w:r w:rsidRPr="00CC1B20"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CC1B20">
        <w:t>приобъектные</w:t>
      </w:r>
      <w:proofErr w:type="spellEnd"/>
      <w:r w:rsidRPr="00CC1B20"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CC1B20">
        <w:t>машино-мест</w:t>
      </w:r>
      <w:proofErr w:type="spellEnd"/>
      <w:r w:rsidRPr="00CC1B20">
        <w:t xml:space="preserve"> и 15-20</w:t>
      </w:r>
      <w:proofErr w:type="gramEnd"/>
      <w:r w:rsidRPr="00CC1B20">
        <w:t xml:space="preserve"> мест для временного хранения велосипедов и мопедов.</w:t>
      </w:r>
    </w:p>
    <w:p w:rsidR="004B7FA3" w:rsidRPr="0092121F" w:rsidRDefault="004B7FA3" w:rsidP="004B7FA3">
      <w:pPr>
        <w:widowControl w:val="0"/>
        <w:ind w:firstLine="709"/>
        <w:jc w:val="both"/>
        <w:rPr>
          <w:b/>
          <w:strike/>
        </w:rPr>
      </w:pP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ABC">
        <w:rPr>
          <w:rFonts w:ascii="Times New Roman" w:hAnsi="Times New Roman" w:cs="Times New Roman"/>
          <w:b/>
          <w:sz w:val="24"/>
          <w:szCs w:val="24"/>
        </w:rPr>
        <w:t>2.</w:t>
      </w:r>
      <w:r w:rsidR="006879B2" w:rsidRPr="005F5ABC">
        <w:rPr>
          <w:rFonts w:ascii="Times New Roman" w:hAnsi="Times New Roman" w:cs="Times New Roman"/>
          <w:b/>
          <w:sz w:val="24"/>
          <w:szCs w:val="24"/>
        </w:rPr>
        <w:t>2</w:t>
      </w:r>
      <w:r w:rsidR="006879B2">
        <w:rPr>
          <w:rFonts w:ascii="Times New Roman" w:hAnsi="Times New Roman" w:cs="Times New Roman"/>
          <w:b/>
          <w:sz w:val="24"/>
          <w:szCs w:val="24"/>
        </w:rPr>
        <w:t>.14</w:t>
      </w:r>
      <w:r w:rsidRPr="00CC1B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4B7FA3" w:rsidRPr="005F5ABC" w:rsidRDefault="004B7FA3" w:rsidP="004B7FA3">
      <w:pPr>
        <w:widowControl w:val="0"/>
        <w:ind w:firstLine="709"/>
        <w:jc w:val="both"/>
      </w:pPr>
      <w:r w:rsidRPr="00CC1B20">
        <w:t xml:space="preserve"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</w:t>
      </w:r>
      <w:r w:rsidRPr="005F5ABC">
        <w:t>таб</w:t>
      </w:r>
      <w:r w:rsidR="00923039" w:rsidRPr="005F5ABC">
        <w:t>лице 5</w:t>
      </w:r>
    </w:p>
    <w:p w:rsidR="004B7FA3" w:rsidRPr="005F5ABC" w:rsidRDefault="004B7FA3" w:rsidP="004B7FA3">
      <w:pPr>
        <w:widowControl w:val="0"/>
        <w:ind w:firstLine="709"/>
        <w:jc w:val="both"/>
      </w:pPr>
    </w:p>
    <w:p w:rsidR="004B7FA3" w:rsidRPr="00CC1B20" w:rsidRDefault="00923039" w:rsidP="004B7FA3">
      <w:pPr>
        <w:jc w:val="center"/>
      </w:pPr>
      <w:r w:rsidRPr="005F5ABC">
        <w:lastRenderedPageBreak/>
        <w:t xml:space="preserve">Таблица </w:t>
      </w:r>
      <w:r>
        <w:t xml:space="preserve">5 </w:t>
      </w:r>
      <w:r w:rsidR="004B7FA3" w:rsidRPr="00CC1B20">
        <w:t>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1"/>
        <w:gridCol w:w="3869"/>
      </w:tblGrid>
      <w:tr w:rsidR="004B7FA3" w:rsidRPr="00CC1B20">
        <w:trPr>
          <w:trHeight w:val="284"/>
          <w:jc w:val="center"/>
        </w:trPr>
        <w:tc>
          <w:tcPr>
            <w:tcW w:w="5701" w:type="dxa"/>
            <w:shd w:val="clear" w:color="auto" w:fill="D9D9D9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Площадки</w:t>
            </w:r>
          </w:p>
        </w:tc>
        <w:tc>
          <w:tcPr>
            <w:tcW w:w="3869" w:type="dxa"/>
            <w:shd w:val="clear" w:color="auto" w:fill="D9D9D9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Удельные размеры площадок, м</w:t>
            </w:r>
            <w:proofErr w:type="gramStart"/>
            <w:r w:rsidRPr="00CC1B20">
              <w:rPr>
                <w:b/>
                <w:vertAlign w:val="superscript"/>
              </w:rPr>
              <w:t>2</w:t>
            </w:r>
            <w:proofErr w:type="gramEnd"/>
            <w:r w:rsidRPr="00CC1B20">
              <w:rPr>
                <w:b/>
              </w:rPr>
              <w:t>/чел.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игр детей дошкольного и младшего школьного возраста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отдыха взрослого населения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занятий физкультурой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 xml:space="preserve">Для хозяйственных целей 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0,3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выгула собак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701" w:type="dxa"/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Для временной стоянки (парковки) автотранспорта</w:t>
            </w:r>
          </w:p>
        </w:tc>
        <w:tc>
          <w:tcPr>
            <w:tcW w:w="386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</w:tbl>
    <w:p w:rsidR="004B7FA3" w:rsidRPr="00CC1B20" w:rsidRDefault="004B7FA3" w:rsidP="004B7FA3">
      <w:pPr>
        <w:widowControl w:val="0"/>
        <w:spacing w:before="120"/>
        <w:ind w:firstLine="720"/>
        <w:jc w:val="both"/>
        <w:rPr>
          <w:i/>
        </w:rPr>
      </w:pPr>
      <w:r w:rsidRPr="00CC1B20">
        <w:rPr>
          <w:i/>
          <w:spacing w:val="40"/>
        </w:rPr>
        <w:t xml:space="preserve">Примечание. </w:t>
      </w:r>
      <w:r w:rsidRPr="00CC1B20">
        <w:rPr>
          <w:i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B7FA3" w:rsidRPr="00CC1B20" w:rsidRDefault="004B7FA3" w:rsidP="004B7FA3">
      <w:pPr>
        <w:widowControl w:val="0"/>
        <w:ind w:firstLine="709"/>
        <w:jc w:val="both"/>
        <w:rPr>
          <w:b/>
        </w:rPr>
      </w:pPr>
    </w:p>
    <w:p w:rsidR="004B7FA3" w:rsidRPr="00CC1B20" w:rsidRDefault="004B7FA3" w:rsidP="004B7FA3">
      <w:pPr>
        <w:widowControl w:val="0"/>
        <w:ind w:firstLine="709"/>
        <w:jc w:val="both"/>
      </w:pPr>
      <w:r w:rsidRPr="005F5ABC">
        <w:rPr>
          <w:b/>
        </w:rPr>
        <w:t>2.</w:t>
      </w:r>
      <w:r w:rsidR="006879B2" w:rsidRPr="005F5ABC">
        <w:rPr>
          <w:b/>
        </w:rPr>
        <w:t>2.15.</w:t>
      </w:r>
      <w:r w:rsidRPr="005F5ABC">
        <w:t xml:space="preserve"> Минимально допустимые расстояния от окон жилых и общественных зданий до площадок следует принимать по таблице</w:t>
      </w:r>
      <w:r w:rsidR="00923039" w:rsidRPr="005F5ABC">
        <w:t xml:space="preserve"> 6</w:t>
      </w:r>
      <w:r w:rsidRPr="005F5ABC">
        <w:t>.</w:t>
      </w:r>
    </w:p>
    <w:p w:rsidR="004B7FA3" w:rsidRPr="00CC1B20" w:rsidRDefault="004B7FA3" w:rsidP="004B7FA3">
      <w:pPr>
        <w:widowControl w:val="0"/>
        <w:ind w:firstLine="709"/>
        <w:jc w:val="both"/>
      </w:pPr>
    </w:p>
    <w:p w:rsidR="004B7FA3" w:rsidRPr="00CC1B20" w:rsidRDefault="00923039" w:rsidP="004B7FA3">
      <w:pPr>
        <w:widowControl w:val="0"/>
        <w:ind w:firstLine="709"/>
        <w:jc w:val="center"/>
      </w:pPr>
      <w:r>
        <w:t>Таблица 6</w:t>
      </w:r>
      <w:r w:rsidR="004B7FA3" w:rsidRPr="00CC1B20">
        <w:t>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1"/>
        <w:gridCol w:w="3837"/>
      </w:tblGrid>
      <w:tr w:rsidR="004B7FA3" w:rsidRPr="00CC1B20">
        <w:trPr>
          <w:jc w:val="center"/>
        </w:trPr>
        <w:tc>
          <w:tcPr>
            <w:tcW w:w="5881" w:type="dxa"/>
            <w:shd w:val="clear" w:color="auto" w:fill="D9D9D9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Назначение площадок</w:t>
            </w:r>
          </w:p>
        </w:tc>
        <w:tc>
          <w:tcPr>
            <w:tcW w:w="3837" w:type="dxa"/>
            <w:shd w:val="clear" w:color="auto" w:fill="D9D9D9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Расстояние от окон жилых и общественных </w:t>
            </w:r>
          </w:p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зданий, </w:t>
            </w:r>
            <w:proofErr w:type="gramStart"/>
            <w:r w:rsidRPr="00CC1B20">
              <w:rPr>
                <w:b/>
              </w:rPr>
              <w:t>м</w:t>
            </w:r>
            <w:proofErr w:type="gramEnd"/>
            <w:r w:rsidRPr="00CC1B20">
              <w:rPr>
                <w:b/>
              </w:rPr>
              <w:t>, не менее</w:t>
            </w:r>
          </w:p>
        </w:tc>
      </w:tr>
      <w:tr w:rsidR="004B7FA3" w:rsidRPr="00CC1B20">
        <w:trPr>
          <w:trHeight w:val="452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игр детей дошкольного и младшего школьного возраста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12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отдыха взрослого населения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proofErr w:type="gramStart"/>
            <w:r w:rsidRPr="00CC1B20">
              <w:t xml:space="preserve">Для занятий физкультурой (в зависимости от </w:t>
            </w:r>
            <w:proofErr w:type="gramEnd"/>
          </w:p>
          <w:p w:rsidR="004B7FA3" w:rsidRPr="00CC1B20" w:rsidRDefault="004B7FA3" w:rsidP="004B7FA3">
            <w:pPr>
              <w:widowControl w:val="0"/>
            </w:pPr>
            <w:r w:rsidRPr="00CC1B20">
              <w:t>шумовых характеристик *)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10 - 40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хозяйственных целей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выгула собак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881" w:type="dxa"/>
          </w:tcPr>
          <w:p w:rsidR="004B7FA3" w:rsidRPr="00CC1B20" w:rsidRDefault="004B7FA3" w:rsidP="004B7FA3">
            <w:pPr>
              <w:widowControl w:val="0"/>
            </w:pPr>
            <w:r w:rsidRPr="00CC1B20">
              <w:t>Для стоянки автомобилей</w:t>
            </w:r>
          </w:p>
        </w:tc>
        <w:tc>
          <w:tcPr>
            <w:tcW w:w="383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по таблице 39 настоящих нормативов</w:t>
            </w:r>
          </w:p>
        </w:tc>
      </w:tr>
    </w:tbl>
    <w:p w:rsidR="004B7FA3" w:rsidRPr="00CC1B20" w:rsidRDefault="004B7FA3" w:rsidP="004B7FA3">
      <w:pPr>
        <w:widowControl w:val="0"/>
        <w:spacing w:before="120"/>
        <w:ind w:firstLine="709"/>
        <w:jc w:val="both"/>
        <w:rPr>
          <w:i/>
        </w:rPr>
      </w:pPr>
      <w:r w:rsidRPr="00CC1B20">
        <w:rPr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CC1B20">
          <w:t>20 м</w:t>
        </w:r>
      </w:smartTag>
      <w:r w:rsidRPr="00CC1B20"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CC1B20">
          <w:t>50 м</w:t>
        </w:r>
      </w:smartTag>
      <w:r w:rsidRPr="00CC1B20">
        <w:t xml:space="preserve"> для домов без мусоропроводов.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5F5ABC">
        <w:rPr>
          <w:b/>
        </w:rPr>
        <w:t>2.</w:t>
      </w:r>
      <w:r w:rsidR="006879B2">
        <w:rPr>
          <w:b/>
        </w:rPr>
        <w:t>2.16</w:t>
      </w:r>
      <w:r w:rsidRPr="00CC1B20">
        <w:t xml:space="preserve"> </w:t>
      </w:r>
      <w:r w:rsidRPr="0092121F">
        <w:rPr>
          <w:u w:val="single"/>
        </w:rPr>
        <w:t>Площадь озелененной территории</w:t>
      </w:r>
      <w:r w:rsidRPr="00CC1B20">
        <w:t xml:space="preserve"> застройки жилой зоны (без учета участков общеобразовательных и дошкольных образовательных учреждений) </w:t>
      </w:r>
      <w:r w:rsidRPr="0092121F">
        <w:rPr>
          <w:u w:val="single"/>
        </w:rPr>
        <w:t xml:space="preserve">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92121F">
          <w:rPr>
            <w:u w:val="single"/>
          </w:rPr>
          <w:t>6 кв. м</w:t>
        </w:r>
      </w:smartTag>
      <w:r w:rsidRPr="0092121F">
        <w:rPr>
          <w:u w:val="single"/>
        </w:rPr>
        <w:t xml:space="preserve"> на 1 человека, или не менее 25% площади территории микрорайона (квартала).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21F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норма озелененных территорий </w:t>
      </w:r>
      <w:r w:rsidRPr="00CC1B20">
        <w:rPr>
          <w:rFonts w:ascii="Times New Roman" w:hAnsi="Times New Roman" w:cs="Times New Roman"/>
          <w:sz w:val="24"/>
          <w:szCs w:val="24"/>
        </w:rPr>
        <w:t xml:space="preserve">рассчитывается на максимально возможное население (с учетом обеспеченности общей площади на 1 человека), озелененные территории </w:t>
      </w:r>
      <w:r w:rsidRPr="006879B2">
        <w:rPr>
          <w:rFonts w:ascii="Times New Roman" w:hAnsi="Times New Roman" w:cs="Times New Roman"/>
          <w:strike/>
          <w:sz w:val="24"/>
          <w:szCs w:val="24"/>
        </w:rPr>
        <w:t>жилого района</w:t>
      </w:r>
      <w:r w:rsidRPr="00CC1B20">
        <w:rPr>
          <w:rFonts w:ascii="Times New Roman" w:hAnsi="Times New Roman" w:cs="Times New Roman"/>
          <w:sz w:val="24"/>
          <w:szCs w:val="24"/>
        </w:rPr>
        <w:t xml:space="preserve">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297163329"/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3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Территории, предназначенные для ведения садоводства, огородничества, дачного хозяйства</w:t>
      </w:r>
      <w:r w:rsidR="004B7FA3" w:rsidRPr="00CC1B20">
        <w:rPr>
          <w:rStyle w:val="afe"/>
          <w:rFonts w:ascii="Times New Roman" w:hAnsi="Times New Roman" w:cs="Times New Roman"/>
          <w:i w:val="0"/>
          <w:iCs w:val="0"/>
          <w:sz w:val="24"/>
          <w:szCs w:val="24"/>
        </w:rPr>
        <w:footnoteReference w:id="1"/>
      </w:r>
      <w:bookmarkEnd w:id="8"/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3.</w:t>
      </w:r>
      <w:r w:rsidR="004B7FA3" w:rsidRPr="00CC1B20">
        <w:rPr>
          <w:b/>
        </w:rPr>
        <w:t>.1.</w:t>
      </w:r>
      <w:r w:rsidR="004B7FA3" w:rsidRPr="00CC1B20"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CC1B20">
        <w:sym w:font="Symbol" w:char="002D"/>
      </w:r>
      <w:r w:rsidRPr="00CC1B20">
        <w:t xml:space="preserve"> не менее двух въездов.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3.</w:t>
      </w:r>
      <w:r w:rsidR="004B7FA3" w:rsidRPr="00CC1B20">
        <w:rPr>
          <w:b/>
        </w:rPr>
        <w:t>2.</w:t>
      </w:r>
      <w:r w:rsidR="004B7FA3" w:rsidRPr="00CC1B20"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</w:t>
      </w:r>
      <w:r w:rsidR="00923039">
        <w:t>лице 7</w:t>
      </w:r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</w:p>
    <w:p w:rsidR="004B7FA3" w:rsidRPr="00CC1B20" w:rsidRDefault="00923039" w:rsidP="004B7FA3">
      <w:pPr>
        <w:widowControl w:val="0"/>
        <w:ind w:firstLine="709"/>
        <w:outlineLvl w:val="0"/>
      </w:pPr>
      <w:bookmarkStart w:id="9" w:name="_Toc297163330"/>
      <w:r>
        <w:t>Таблица 7</w:t>
      </w:r>
      <w:r w:rsidR="004B7FA3" w:rsidRPr="00CC1B20">
        <w:t xml:space="preserve"> Состав объектов садоводческого (дачного) объединения</w:t>
      </w:r>
      <w:bookmarkEnd w:id="9"/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8"/>
        <w:gridCol w:w="1965"/>
        <w:gridCol w:w="1965"/>
        <w:gridCol w:w="1486"/>
      </w:tblGrid>
      <w:tr w:rsidR="004B7FA3" w:rsidRPr="00CC1B20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57" w:right="57"/>
              <w:jc w:val="center"/>
              <w:rPr>
                <w:b/>
              </w:rPr>
            </w:pPr>
            <w:r w:rsidRPr="00CC1B20">
              <w:rPr>
                <w:b/>
              </w:rPr>
              <w:t>Удельные размеры земельных участков, м</w:t>
            </w:r>
            <w:proofErr w:type="gramStart"/>
            <w:r w:rsidRPr="00CC1B20">
              <w:rPr>
                <w:b/>
                <w:vertAlign w:val="superscript"/>
              </w:rPr>
              <w:t>2</w:t>
            </w:r>
            <w:proofErr w:type="gramEnd"/>
            <w:r w:rsidRPr="00CC1B20">
              <w:rPr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15 </w:t>
            </w:r>
            <w:r w:rsidRPr="00CC1B20">
              <w:rPr>
                <w:b/>
              </w:rPr>
              <w:sym w:font="Symbol" w:char="002D"/>
            </w:r>
            <w:r w:rsidRPr="00CC1B20">
              <w:rPr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101 </w:t>
            </w:r>
            <w:r w:rsidRPr="00CC1B20">
              <w:rPr>
                <w:b/>
              </w:rPr>
              <w:sym w:font="Symbol" w:char="002D"/>
            </w:r>
            <w:r w:rsidRPr="00CC1B20">
              <w:rPr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301 и более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</w:pPr>
            <w:proofErr w:type="gramStart"/>
            <w:r w:rsidRPr="00CC1B20">
              <w:t>Сторожка</w:t>
            </w:r>
            <w:proofErr w:type="gramEnd"/>
            <w:r w:rsidRPr="00CC1B20"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0,4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0,2 и менее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0,35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both"/>
            </w:pPr>
            <w:r w:rsidRPr="00CC1B20"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0,1</w:t>
            </w:r>
          </w:p>
        </w:tc>
      </w:tr>
      <w:tr w:rsidR="004B7FA3" w:rsidRPr="00CC1B2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</w:pPr>
            <w:r w:rsidRPr="00CC1B20"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0,4 и менее</w:t>
            </w:r>
          </w:p>
        </w:tc>
      </w:tr>
    </w:tbl>
    <w:p w:rsidR="004B7FA3" w:rsidRPr="00CC1B20" w:rsidRDefault="004B7FA3" w:rsidP="004B7FA3">
      <w:pPr>
        <w:widowControl w:val="0"/>
        <w:ind w:firstLine="709"/>
        <w:jc w:val="both"/>
      </w:pP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3.</w:t>
      </w:r>
      <w:r w:rsidR="004B7FA3" w:rsidRPr="00CC1B20">
        <w:rPr>
          <w:b/>
        </w:rPr>
        <w:t>3.</w:t>
      </w:r>
      <w:r w:rsidR="004B7FA3" w:rsidRPr="00CC1B20"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4B7FA3" w:rsidRPr="00CC1B20">
          <w:t>4 м</w:t>
        </w:r>
      </w:smartTag>
      <w:r w:rsidR="004B7FA3" w:rsidRPr="00CC1B20">
        <w:t>.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.4.</w:t>
      </w:r>
      <w:r w:rsidR="004B7FA3" w:rsidRPr="00CC1B20"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 xml:space="preserve">.5. </w:t>
      </w:r>
      <w:r w:rsidR="004B7FA3" w:rsidRPr="00CC1B20"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.6.</w:t>
      </w:r>
      <w:r w:rsidR="004B7FA3" w:rsidRPr="00CC1B20"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="004B7FA3" w:rsidRPr="00CC1B20">
        <w:t>м</w:t>
      </w:r>
      <w:proofErr w:type="gramEnd"/>
      <w:r w:rsidR="004B7FA3" w:rsidRPr="00CC1B20">
        <w:t>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для улиц </w:t>
      </w:r>
      <w:r w:rsidRPr="00CC1B20">
        <w:sym w:font="Symbol" w:char="002D"/>
      </w:r>
      <w:r w:rsidRPr="00CC1B20">
        <w:t xml:space="preserve"> не менее 15;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для проездов </w:t>
      </w:r>
      <w:r w:rsidRPr="00CC1B20">
        <w:sym w:font="Symbol" w:char="002D"/>
      </w:r>
      <w:r w:rsidRPr="00CC1B20">
        <w:t xml:space="preserve"> не менее 9.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Минимальный радиус закругления края проезжей части </w:t>
      </w:r>
      <w:r w:rsidRPr="00CC1B20">
        <w:sym w:font="Symbol" w:char="002D"/>
      </w:r>
      <w:r w:rsidRPr="00CC1B20"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CC1B20">
          <w:t>6,0 м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для улиц </w:t>
      </w:r>
      <w:r w:rsidRPr="00CC1B20">
        <w:sym w:font="Symbol" w:char="002D"/>
      </w:r>
      <w:r w:rsidRPr="00CC1B20"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CC1B20">
          <w:t>7,0 м</w:t>
        </w:r>
      </w:smartTag>
      <w:r w:rsidRPr="00CC1B20">
        <w:t>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для проездов </w:t>
      </w:r>
      <w:r w:rsidRPr="00CC1B20">
        <w:sym w:font="Symbol" w:char="002D"/>
      </w:r>
      <w:r w:rsidRPr="00CC1B20"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CC1B20">
          <w:t>3,5 м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CC1B20">
          <w:t>15 м</w:t>
        </w:r>
      </w:smartTag>
      <w:r w:rsidRPr="00CC1B20"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CC1B20">
          <w:t>7 м</w:t>
        </w:r>
      </w:smartTag>
      <w:r w:rsidRPr="00CC1B20"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CC1B20">
          <w:t>200 м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lastRenderedPageBreak/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CC1B20">
          <w:t>150 м</w:t>
        </w:r>
      </w:smartTag>
      <w:r w:rsidRPr="00CC1B20"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4B7FA3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.7.</w:t>
      </w:r>
      <w:r w:rsidR="004B7FA3" w:rsidRPr="00CC1B20"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923039" w:rsidRPr="00CC1B20" w:rsidRDefault="00923039" w:rsidP="004B7FA3">
      <w:pPr>
        <w:widowControl w:val="0"/>
        <w:ind w:firstLine="709"/>
        <w:jc w:val="both"/>
      </w:pP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  <w:outlineLvl w:val="0"/>
        <w:rPr>
          <w:b/>
        </w:rPr>
      </w:pPr>
      <w:bookmarkStart w:id="10" w:name="_Toc297163331"/>
      <w:r>
        <w:rPr>
          <w:b/>
        </w:rPr>
        <w:t>3</w:t>
      </w:r>
      <w:r w:rsidR="004B7FA3" w:rsidRPr="00CC1B20">
        <w:rPr>
          <w:b/>
        </w:rPr>
        <w:t>.8. Территория индивидуального садового, огородного, дачного участка</w:t>
      </w:r>
      <w:bookmarkEnd w:id="10"/>
    </w:p>
    <w:p w:rsidR="004B7FA3" w:rsidRPr="00923039" w:rsidRDefault="00A43BE4" w:rsidP="004B7FA3">
      <w:pPr>
        <w:widowControl w:val="0"/>
        <w:spacing w:line="239" w:lineRule="auto"/>
        <w:ind w:firstLine="709"/>
        <w:jc w:val="both"/>
        <w:rPr>
          <w:color w:val="FF0000"/>
        </w:rPr>
      </w:pPr>
      <w:r>
        <w:rPr>
          <w:b/>
        </w:rPr>
        <w:t>3</w:t>
      </w:r>
      <w:r w:rsidR="004B7FA3" w:rsidRPr="00CC1B20">
        <w:rPr>
          <w:b/>
        </w:rPr>
        <w:t>.8.1.</w:t>
      </w:r>
      <w:r w:rsidR="004B7FA3" w:rsidRPr="00CC1B20">
        <w:t xml:space="preserve">. Площадь индивидуального садового (дачного) участка рекомендуется принимать не менее </w:t>
      </w:r>
      <w:r w:rsidR="005F5ABC" w:rsidRPr="005F5ABC">
        <w:t>0,05</w:t>
      </w:r>
      <w:r w:rsidR="004B7FA3" w:rsidRPr="005F5ABC">
        <w:t xml:space="preserve"> га</w:t>
      </w:r>
      <w:r w:rsidR="005F5ABC">
        <w:t>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.8.2.</w:t>
      </w:r>
      <w:r w:rsidR="004B7FA3" w:rsidRPr="00CC1B20"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4B7FA3" w:rsidRPr="00CC1B20">
          <w:t>1,5 м</w:t>
        </w:r>
      </w:smartTag>
      <w:r w:rsidR="004B7FA3" w:rsidRPr="00CC1B20"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4B7FA3" w:rsidRPr="00CC1B20" w:rsidRDefault="00A43BE4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.8.3.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4B7FA3" w:rsidRPr="00CC1B20" w:rsidRDefault="004B7FA3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4B7FA3" w:rsidRPr="00CC1B20" w:rsidRDefault="004B7FA3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4B7FA3" w:rsidRPr="00CC1B20" w:rsidRDefault="004B7FA3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 xml:space="preserve">.8.4. </w:t>
      </w:r>
      <w:r w:rsidR="004B7FA3" w:rsidRPr="00CC1B20">
        <w:t>Противопожарные расстояния между строениями и сооружениями в пределах одного садового участка не нормируются.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.8.5.</w:t>
      </w:r>
      <w:r w:rsidR="004B7FA3" w:rsidRPr="00CC1B20"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4B7FA3" w:rsidRPr="00CC1B20">
          <w:t>5 м</w:t>
        </w:r>
      </w:smartTag>
      <w:r w:rsidR="004B7FA3" w:rsidRPr="00CC1B20">
        <w:t xml:space="preserve">, от красной линии проездов </w:t>
      </w:r>
      <w:r w:rsidR="004B7FA3" w:rsidRPr="00CC1B20">
        <w:sym w:font="Symbol" w:char="002D"/>
      </w:r>
      <w:r w:rsidR="004B7FA3" w:rsidRPr="00CC1B20"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4B7FA3" w:rsidRPr="00CC1B20">
          <w:t>3 м</w:t>
        </w:r>
      </w:smartTag>
      <w:r w:rsidR="004B7FA3" w:rsidRPr="00CC1B20"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4B7FA3" w:rsidRPr="00CC1B20">
          <w:t>5 м</w:t>
        </w:r>
      </w:smartTag>
      <w:r w:rsidR="004B7FA3" w:rsidRPr="00CC1B20">
        <w:t>.</w:t>
      </w:r>
      <w:r w:rsidR="004B7FA3">
        <w:t xml:space="preserve"> Данные расстояния могут быть изменены для уже существующей застройки.</w:t>
      </w:r>
    </w:p>
    <w:p w:rsidR="004B7FA3" w:rsidRPr="00CC1B20" w:rsidRDefault="00A43BE4" w:rsidP="004B7FA3">
      <w:pPr>
        <w:widowControl w:val="0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.8.6.</w:t>
      </w:r>
      <w:r w:rsidR="004B7FA3" w:rsidRPr="00CC1B20"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="004B7FA3" w:rsidRPr="00CC1B20">
        <w:t>пп</w:t>
      </w:r>
      <w:proofErr w:type="spellEnd"/>
      <w:r w:rsidR="004B7FA3" w:rsidRPr="00CC1B20">
        <w:t>. 2.2.6, 2.2.7. настоящих нормативов.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.8.7.</w:t>
      </w:r>
      <w:r w:rsidR="004B7FA3" w:rsidRPr="00CC1B20"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="004B7FA3" w:rsidRPr="00CC1B20">
          <w:t>7 м</w:t>
        </w:r>
      </w:smartTag>
      <w:r w:rsidR="004B7FA3" w:rsidRPr="00CC1B20">
        <w:t xml:space="preserve"> от входа в дом.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В этих случаях расстояние до границы с соседним участком измеряется отдельно от каждого объекта блокировки.</w:t>
      </w:r>
    </w:p>
    <w:p w:rsidR="004B7FA3" w:rsidRPr="00CC1B20" w:rsidRDefault="00A43BE4" w:rsidP="004B7FA3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4B7FA3" w:rsidRPr="00CC1B20">
        <w:rPr>
          <w:b/>
        </w:rPr>
        <w:t>.8.8.</w:t>
      </w:r>
      <w:r w:rsidR="004B7FA3" w:rsidRPr="00CC1B20"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1" w:name="_Toc297163332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>4</w:t>
      </w:r>
      <w:r w:rsidR="004B7FA3" w:rsidRPr="00CC1B20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. ОБЩЕСТВЕННО-ДЕЛОВЫЕ ЗОНЫ</w:t>
      </w:r>
      <w:bookmarkEnd w:id="11"/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" w:name="_Toc297163333"/>
      <w:r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bookmarkEnd w:id="12"/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.1.</w:t>
      </w:r>
      <w:r w:rsidR="004B7FA3" w:rsidRPr="000029AC">
        <w:rPr>
          <w:rFonts w:ascii="Times New Roman" w:hAnsi="Times New Roman" w:cs="Times New Roman"/>
          <w:b/>
          <w:sz w:val="24"/>
          <w:szCs w:val="24"/>
        </w:rPr>
        <w:t>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FA3" w:rsidRPr="00CC1B20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.1.2.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.1.3.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4B7FA3" w:rsidRPr="0047503F" w:rsidRDefault="00A43BE4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b/>
        </w:rPr>
        <w:t>4</w:t>
      </w:r>
      <w:r w:rsidR="004B7FA3" w:rsidRPr="0047503F">
        <w:rPr>
          <w:b/>
        </w:rPr>
        <w:t>.1.4.</w:t>
      </w:r>
      <w:r w:rsidR="004B7FA3" w:rsidRPr="0047503F">
        <w:t xml:space="preserve"> Для общественно-деловых зон села </w:t>
      </w:r>
      <w:r w:rsidR="0016098E">
        <w:t>Шрам</w:t>
      </w:r>
      <w:r w:rsidR="004B7FA3" w:rsidRPr="0047503F">
        <w:t xml:space="preserve">овка и </w:t>
      </w:r>
      <w:r w:rsidR="005F5ABC">
        <w:t>с</w:t>
      </w:r>
      <w:proofErr w:type="gramStart"/>
      <w:r w:rsidR="005F5ABC">
        <w:t>.Е</w:t>
      </w:r>
      <w:proofErr w:type="gramEnd"/>
      <w:r w:rsidR="005F5ABC">
        <w:t>леновка</w:t>
      </w:r>
      <w:r w:rsidR="004B7FA3" w:rsidRPr="0047503F">
        <w:t>, в пределах которых размещаются объекты культурного наследия, могут выделяться общественно-деловые исторические зоны.</w:t>
      </w:r>
    </w:p>
    <w:p w:rsidR="004B7FA3" w:rsidRPr="0047503F" w:rsidRDefault="004B7FA3" w:rsidP="00923039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47503F">
        <w:t xml:space="preserve">Формирование общественно-деловой исторической зоны села </w:t>
      </w:r>
      <w:r w:rsidR="0016098E">
        <w:t>Шрам</w:t>
      </w:r>
      <w:r w:rsidRPr="0047503F">
        <w:t>овка и</w:t>
      </w:r>
      <w:r w:rsidR="005F5ABC">
        <w:t xml:space="preserve"> с</w:t>
      </w:r>
      <w:proofErr w:type="gramStart"/>
      <w:r w:rsidR="005F5ABC">
        <w:t>.Е</w:t>
      </w:r>
      <w:proofErr w:type="gramEnd"/>
      <w:r w:rsidR="005F5ABC">
        <w:t>леновка</w:t>
      </w:r>
      <w:r w:rsidRPr="0047503F">
        <w:t xml:space="preserve">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4B7FA3" w:rsidRPr="0047503F" w:rsidRDefault="00A43BE4" w:rsidP="004B7FA3">
      <w:pPr>
        <w:pStyle w:val="af"/>
        <w:widowControl w:val="0"/>
        <w:spacing w:before="0" w:beforeAutospacing="0" w:after="0" w:afterAutospacing="0" w:line="20" w:lineRule="atLeast"/>
        <w:ind w:firstLine="709"/>
        <w:jc w:val="both"/>
      </w:pPr>
      <w:r>
        <w:rPr>
          <w:b/>
        </w:rPr>
        <w:t>4</w:t>
      </w:r>
      <w:r w:rsidR="004B7FA3" w:rsidRPr="0047503F">
        <w:rPr>
          <w:b/>
        </w:rPr>
        <w:t>.1.5</w:t>
      </w:r>
      <w:r w:rsidR="004B7FA3" w:rsidRPr="0047503F">
        <w:t xml:space="preserve">. Процент </w:t>
      </w:r>
      <w:proofErr w:type="spellStart"/>
      <w:r w:rsidR="004B7FA3" w:rsidRPr="0047503F">
        <w:t>застроенности</w:t>
      </w:r>
      <w:proofErr w:type="spellEnd"/>
      <w:r w:rsidR="004B7FA3" w:rsidRPr="0047503F"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" w:name="_Toc297163334"/>
      <w:r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.2. Учреждения и предприятия социальной инфраструктуры</w:t>
      </w:r>
      <w:bookmarkEnd w:id="13"/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.2.2.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.2.3.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="004B7FA3" w:rsidRPr="00923039">
        <w:rPr>
          <w:rFonts w:ascii="Times New Roman" w:hAnsi="Times New Roman" w:cs="Times New Roman"/>
          <w:sz w:val="24"/>
          <w:szCs w:val="24"/>
          <w:u w:val="single"/>
        </w:rPr>
        <w:t>минимальной обеспеченности социально значимыми объектами</w:t>
      </w:r>
      <w:r w:rsidR="009230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039" w:rsidRPr="005F5ABC">
        <w:rPr>
          <w:rFonts w:ascii="Times New Roman" w:hAnsi="Times New Roman" w:cs="Times New Roman"/>
          <w:sz w:val="24"/>
          <w:szCs w:val="24"/>
          <w:u w:val="single"/>
        </w:rPr>
        <w:t xml:space="preserve">местного значения, </w:t>
      </w:r>
      <w:r w:rsidR="004B7FA3" w:rsidRPr="005F5ABC">
        <w:rPr>
          <w:rFonts w:ascii="Times New Roman" w:hAnsi="Times New Roman" w:cs="Times New Roman"/>
          <w:sz w:val="24"/>
          <w:szCs w:val="24"/>
          <w:u w:val="single"/>
        </w:rPr>
        <w:t xml:space="preserve"> приведе</w:t>
      </w:r>
      <w:r w:rsidR="00923039" w:rsidRPr="005F5ABC">
        <w:rPr>
          <w:rFonts w:ascii="Times New Roman" w:hAnsi="Times New Roman" w:cs="Times New Roman"/>
          <w:sz w:val="24"/>
          <w:szCs w:val="24"/>
          <w:u w:val="single"/>
        </w:rPr>
        <w:t>ны в таблице 8</w:t>
      </w:r>
      <w:r w:rsidR="004B7FA3" w:rsidRPr="005F5A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ABC" w:rsidRDefault="005F5ABC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ABC" w:rsidRDefault="005F5ABC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ABC" w:rsidRDefault="005F5ABC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ABC" w:rsidRDefault="005F5ABC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ABC" w:rsidRDefault="005F5ABC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ABC" w:rsidRDefault="005F5ABC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ABC" w:rsidRDefault="005F5ABC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923039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  <w:r w:rsidR="004B7FA3" w:rsidRPr="00CC1B20">
        <w:rPr>
          <w:rFonts w:ascii="Times New Roman" w:hAnsi="Times New Roman" w:cs="Times New Roman"/>
          <w:sz w:val="24"/>
          <w:szCs w:val="24"/>
        </w:rPr>
        <w:t>. Расчетные показатели минимальной обеспеченности социально значимыми объектами</w:t>
      </w:r>
      <w:r w:rsidR="00C868A5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4B7FA3" w:rsidRPr="00CC1B20">
        <w:rPr>
          <w:rFonts w:ascii="Times New Roman" w:hAnsi="Times New Roman" w:cs="Times New Roman"/>
          <w:sz w:val="24"/>
          <w:szCs w:val="24"/>
        </w:rPr>
        <w:t>населенных пунктов поселения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2551"/>
        <w:gridCol w:w="2268"/>
      </w:tblGrid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CC1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4B7FA3" w:rsidRPr="00CC1B20">
        <w:trPr>
          <w:cantSplit/>
          <w:trHeight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5F5ABC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5F5ABC" w:rsidRDefault="00B9087F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</w:t>
            </w:r>
            <w:r w:rsidR="004B7FA3" w:rsidRPr="005F5AB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5F5ABC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5F5ABC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06B7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9D06B7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D06B7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F5ABC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9D06B7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6B7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9D06B7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F5ABC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7" w:rsidRPr="005F5ABC" w:rsidRDefault="00C868A5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A5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A5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A5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A5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C86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Pr="005F5ABC" w:rsidRDefault="00C868A5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A5" w:rsidRPr="00CC1B2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Default="00C868A5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5" w:rsidRDefault="00C868A5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297549" w:rsidRDefault="00297549" w:rsidP="00297549">
      <w:pPr>
        <w:autoSpaceDE w:val="0"/>
        <w:autoSpaceDN w:val="0"/>
        <w:adjustRightInd w:val="0"/>
        <w:ind w:firstLine="540"/>
        <w:jc w:val="both"/>
      </w:pPr>
    </w:p>
    <w:p w:rsidR="00297549" w:rsidRPr="005F5ABC" w:rsidRDefault="00A43BE4" w:rsidP="00297549">
      <w:pPr>
        <w:autoSpaceDE w:val="0"/>
        <w:autoSpaceDN w:val="0"/>
        <w:adjustRightInd w:val="0"/>
        <w:ind w:firstLine="540"/>
        <w:jc w:val="both"/>
      </w:pPr>
      <w:r w:rsidRPr="005F5ABC">
        <w:lastRenderedPageBreak/>
        <w:t>4</w:t>
      </w:r>
      <w:r w:rsidR="000E7484" w:rsidRPr="005F5ABC">
        <w:t>.2.3.1</w:t>
      </w:r>
      <w:r w:rsidR="00297549" w:rsidRPr="005F5ABC">
        <w:t xml:space="preserve">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="00297549" w:rsidRPr="005F5ABC">
        <w:t>более указанного</w:t>
      </w:r>
      <w:proofErr w:type="gramEnd"/>
      <w:r w:rsidR="00297549" w:rsidRPr="005F5ABC">
        <w:t xml:space="preserve"> в таблиц</w:t>
      </w:r>
      <w:r w:rsidR="000E7484" w:rsidRPr="005F5ABC">
        <w:t>е 8.1</w:t>
      </w:r>
      <w:r w:rsidR="00297549" w:rsidRPr="005F5ABC">
        <w:t>.</w:t>
      </w:r>
    </w:p>
    <w:p w:rsidR="00297549" w:rsidRPr="005F5ABC" w:rsidRDefault="00297549" w:rsidP="0029754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489"/>
        <w:gridCol w:w="3148"/>
      </w:tblGrid>
      <w:tr w:rsidR="00297549" w:rsidRPr="005F5ABC" w:rsidTr="00A43BE4">
        <w:trPr>
          <w:trHeight w:val="15"/>
        </w:trPr>
        <w:tc>
          <w:tcPr>
            <w:tcW w:w="6489" w:type="dxa"/>
          </w:tcPr>
          <w:p w:rsidR="00297549" w:rsidRPr="005F5ABC" w:rsidRDefault="00297549" w:rsidP="00A43BE4">
            <w:pPr>
              <w:jc w:val="right"/>
            </w:pPr>
          </w:p>
        </w:tc>
        <w:tc>
          <w:tcPr>
            <w:tcW w:w="3148" w:type="dxa"/>
          </w:tcPr>
          <w:p w:rsidR="00297549" w:rsidRPr="005F5ABC" w:rsidRDefault="00297549" w:rsidP="000E7484">
            <w:pPr>
              <w:jc w:val="center"/>
            </w:pPr>
            <w:r w:rsidRPr="005F5ABC">
              <w:rPr>
                <w:spacing w:val="2"/>
              </w:rPr>
              <w:t xml:space="preserve">Таблица </w:t>
            </w:r>
            <w:r w:rsidR="000E7484" w:rsidRPr="005F5ABC">
              <w:rPr>
                <w:spacing w:val="2"/>
              </w:rPr>
              <w:t>8.1</w:t>
            </w:r>
          </w:p>
        </w:tc>
      </w:tr>
      <w:tr w:rsidR="00297549" w:rsidRPr="005F5ABC" w:rsidTr="00A43BE4"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Радиус обслуживания, метров</w:t>
            </w:r>
          </w:p>
        </w:tc>
      </w:tr>
      <w:tr w:rsidR="00297549" w:rsidRPr="005F5ABC" w:rsidTr="00A43BE4"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/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 xml:space="preserve">в сельских поселениях </w:t>
            </w:r>
            <w:proofErr w:type="gramStart"/>
            <w:r w:rsidRPr="005F5ABC">
              <w:t>при</w:t>
            </w:r>
            <w:proofErr w:type="gramEnd"/>
            <w:r w:rsidRPr="005F5ABC">
              <w:t xml:space="preserve"> </w:t>
            </w:r>
            <w:proofErr w:type="gramStart"/>
            <w:r w:rsidRPr="005F5ABC">
              <w:t>одно</w:t>
            </w:r>
            <w:proofErr w:type="gramEnd"/>
            <w:r w:rsidRPr="005F5ABC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500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500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1500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1000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500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 xml:space="preserve">То же, </w:t>
            </w:r>
            <w:proofErr w:type="gramStart"/>
            <w:r w:rsidRPr="005F5ABC">
              <w:t>при</w:t>
            </w:r>
            <w:proofErr w:type="gramEnd"/>
            <w:r w:rsidRPr="005F5ABC">
              <w:t xml:space="preserve"> </w:t>
            </w:r>
            <w:proofErr w:type="gramStart"/>
            <w:r w:rsidRPr="005F5ABC">
              <w:t>одно</w:t>
            </w:r>
            <w:proofErr w:type="gramEnd"/>
            <w:r w:rsidRPr="005F5ABC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800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500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 xml:space="preserve">То же, </w:t>
            </w:r>
            <w:proofErr w:type="gramStart"/>
            <w:r w:rsidRPr="005F5ABC">
              <w:t>при</w:t>
            </w:r>
            <w:proofErr w:type="gramEnd"/>
            <w:r w:rsidRPr="005F5ABC">
              <w:t xml:space="preserve"> </w:t>
            </w:r>
            <w:proofErr w:type="gramStart"/>
            <w:r w:rsidRPr="005F5ABC">
              <w:t>одно</w:t>
            </w:r>
            <w:proofErr w:type="gramEnd"/>
            <w:r w:rsidRPr="005F5ABC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800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/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/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 xml:space="preserve">одно-, </w:t>
            </w:r>
            <w:proofErr w:type="gramStart"/>
            <w:r w:rsidRPr="005F5ABC"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800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2000</w:t>
            </w:r>
          </w:p>
        </w:tc>
      </w:tr>
      <w:tr w:rsidR="00297549" w:rsidRPr="005F5ABC" w:rsidTr="00A43BE4"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F5ABC"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F5ABC">
              <w:t>500</w:t>
            </w:r>
          </w:p>
        </w:tc>
      </w:tr>
      <w:tr w:rsidR="00297549" w:rsidRPr="005F5ABC" w:rsidTr="00A43BE4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7549" w:rsidRPr="005F5ABC" w:rsidRDefault="00297549" w:rsidP="00A43BE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F5ABC"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5F5ABC"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5F5ABC">
              <w:br/>
              <w:t>Примечания</w:t>
            </w:r>
            <w:r w:rsidRPr="005F5ABC">
              <w:br/>
              <w:t>1</w:t>
            </w:r>
            <w:proofErr w:type="gramStart"/>
            <w:r w:rsidRPr="005F5ABC">
              <w:t xml:space="preserve"> Д</w:t>
            </w:r>
            <w:proofErr w:type="gramEnd"/>
            <w:r w:rsidRPr="005F5ABC"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5F5ABC"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4B7FA3" w:rsidRPr="005F5ABC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5F5ABC" w:rsidRDefault="00A43BE4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ABC"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5F5ABC">
        <w:rPr>
          <w:rFonts w:ascii="Times New Roman" w:hAnsi="Times New Roman" w:cs="Times New Roman"/>
          <w:b/>
          <w:sz w:val="24"/>
          <w:szCs w:val="24"/>
        </w:rPr>
        <w:t>.2.4.</w:t>
      </w:r>
      <w:r w:rsidR="004B7FA3" w:rsidRPr="005F5ABC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0E7484" w:rsidRPr="005F5ABC" w:rsidRDefault="000E7484" w:rsidP="000E74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5F5ABC"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tblCellMar>
          <w:left w:w="0" w:type="dxa"/>
          <w:right w:w="0" w:type="dxa"/>
        </w:tblCellMar>
        <w:tblLook w:val="0000"/>
      </w:tblPr>
      <w:tblGrid>
        <w:gridCol w:w="3111"/>
        <w:gridCol w:w="1347"/>
        <w:gridCol w:w="1500"/>
        <w:gridCol w:w="978"/>
        <w:gridCol w:w="2807"/>
        <w:gridCol w:w="988"/>
      </w:tblGrid>
      <w:tr w:rsidR="000E7484" w:rsidRPr="005F5ABC" w:rsidTr="00A43BE4">
        <w:trPr>
          <w:trHeight w:val="15"/>
        </w:trPr>
        <w:tc>
          <w:tcPr>
            <w:tcW w:w="3185" w:type="dxa"/>
          </w:tcPr>
          <w:p w:rsidR="000E7484" w:rsidRPr="005F5ABC" w:rsidRDefault="000E7484" w:rsidP="00A43BE4">
            <w:pPr>
              <w:jc w:val="right"/>
            </w:pPr>
          </w:p>
          <w:p w:rsidR="000E7484" w:rsidRPr="005F5ABC" w:rsidRDefault="000E7484" w:rsidP="00A43BE4">
            <w:pPr>
              <w:jc w:val="right"/>
            </w:pPr>
          </w:p>
        </w:tc>
        <w:tc>
          <w:tcPr>
            <w:tcW w:w="1094" w:type="dxa"/>
          </w:tcPr>
          <w:p w:rsidR="000E7484" w:rsidRPr="005F5ABC" w:rsidRDefault="000E7484" w:rsidP="00A43BE4">
            <w:pPr>
              <w:jc w:val="right"/>
            </w:pPr>
          </w:p>
        </w:tc>
        <w:tc>
          <w:tcPr>
            <w:tcW w:w="1519" w:type="dxa"/>
          </w:tcPr>
          <w:p w:rsidR="000E7484" w:rsidRPr="005F5ABC" w:rsidRDefault="000E7484" w:rsidP="00A43BE4">
            <w:pPr>
              <w:jc w:val="right"/>
            </w:pPr>
          </w:p>
        </w:tc>
        <w:tc>
          <w:tcPr>
            <w:tcW w:w="992" w:type="dxa"/>
          </w:tcPr>
          <w:p w:rsidR="000E7484" w:rsidRPr="005F5ABC" w:rsidRDefault="000E7484" w:rsidP="00A43BE4">
            <w:pPr>
              <w:jc w:val="right"/>
            </w:pPr>
          </w:p>
        </w:tc>
        <w:tc>
          <w:tcPr>
            <w:tcW w:w="2847" w:type="dxa"/>
          </w:tcPr>
          <w:p w:rsidR="000E7484" w:rsidRPr="005F5ABC" w:rsidRDefault="000E7484" w:rsidP="00A43BE4">
            <w:pPr>
              <w:jc w:val="right"/>
              <w:rPr>
                <w:spacing w:val="2"/>
              </w:rPr>
            </w:pPr>
          </w:p>
          <w:p w:rsidR="000E7484" w:rsidRPr="005F5ABC" w:rsidRDefault="000E7484" w:rsidP="000E7484">
            <w:pPr>
              <w:jc w:val="center"/>
            </w:pPr>
            <w:r w:rsidRPr="005F5ABC">
              <w:rPr>
                <w:spacing w:val="2"/>
              </w:rPr>
              <w:t>Таблица 8.2</w:t>
            </w:r>
          </w:p>
        </w:tc>
        <w:tc>
          <w:tcPr>
            <w:tcW w:w="1094" w:type="dxa"/>
          </w:tcPr>
          <w:p w:rsidR="000E7484" w:rsidRPr="005F5ABC" w:rsidRDefault="000E7484" w:rsidP="00A43BE4">
            <w:pPr>
              <w:jc w:val="right"/>
            </w:pPr>
          </w:p>
        </w:tc>
      </w:tr>
      <w:tr w:rsidR="000E7484" w:rsidRPr="005F5ABC" w:rsidTr="00A43BE4">
        <w:trPr>
          <w:gridAfter w:val="1"/>
          <w:wAfter w:w="1094" w:type="dxa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Расстояния от зданий (границ участков) учреждений и предприятий обслуживания, метров</w:t>
            </w:r>
          </w:p>
        </w:tc>
      </w:tr>
      <w:tr w:rsidR="000E7484" w:rsidRPr="005F5ABC" w:rsidTr="00A43BE4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484" w:rsidRPr="005F5ABC" w:rsidRDefault="000E7484" w:rsidP="00A43BE4"/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 xml:space="preserve">до стен жилых </w:t>
            </w:r>
            <w:r w:rsidRPr="005F5ABC">
              <w:lastRenderedPageBreak/>
              <w:t>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lastRenderedPageBreak/>
              <w:t xml:space="preserve">до зданий общеобразовательных </w:t>
            </w:r>
            <w:r w:rsidRPr="005F5ABC">
              <w:lastRenderedPageBreak/>
              <w:t>школ, детских дошкольных и лечебных учреждений</w:t>
            </w:r>
          </w:p>
        </w:tc>
      </w:tr>
      <w:tr w:rsidR="000E7484" w:rsidRPr="005F5ABC" w:rsidTr="00A43BE4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 xml:space="preserve">в населенные </w:t>
            </w:r>
            <w:proofErr w:type="spellStart"/>
            <w:r w:rsidRPr="005F5ABC">
              <w:t>пунктых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/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/>
        </w:tc>
      </w:tr>
      <w:tr w:rsidR="000E7484" w:rsidRPr="005F5ABC" w:rsidTr="00A43BE4">
        <w:trPr>
          <w:gridAfter w:val="1"/>
          <w:wAfter w:w="1094" w:type="dxa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textAlignment w:val="baseline"/>
            </w:pPr>
            <w:r w:rsidRPr="005F5ABC"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По нормам инсоляции и освещенности</w:t>
            </w:r>
          </w:p>
        </w:tc>
      </w:tr>
      <w:tr w:rsidR="000E7484" w:rsidRPr="005F5ABC" w:rsidTr="00A43BE4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textAlignment w:val="baseline"/>
            </w:pPr>
            <w:r w:rsidRPr="005F5ABC"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50</w:t>
            </w:r>
          </w:p>
        </w:tc>
      </w:tr>
      <w:tr w:rsidR="000E7484" w:rsidRPr="005F5ABC" w:rsidTr="00A43BE4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textAlignment w:val="baseline"/>
            </w:pPr>
            <w:r w:rsidRPr="005F5ABC"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-</w:t>
            </w:r>
          </w:p>
        </w:tc>
      </w:tr>
      <w:tr w:rsidR="000E7484" w:rsidRPr="005F5ABC" w:rsidTr="00A43BE4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textAlignment w:val="baseline"/>
            </w:pPr>
            <w:r w:rsidRPr="005F5ABC"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300</w:t>
            </w:r>
          </w:p>
        </w:tc>
      </w:tr>
      <w:tr w:rsidR="000E7484" w:rsidRPr="005F5ABC" w:rsidTr="00A43BE4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textAlignment w:val="baseline"/>
            </w:pPr>
            <w:r w:rsidRPr="005F5ABC"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5F5ABC" w:rsidRDefault="000E7484" w:rsidP="00A43BE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F5ABC">
              <w:t>100</w:t>
            </w:r>
          </w:p>
        </w:tc>
      </w:tr>
      <w:tr w:rsidR="000E7484" w:rsidRPr="006721A5" w:rsidTr="00A43BE4">
        <w:trPr>
          <w:gridAfter w:val="1"/>
          <w:wAfter w:w="1094" w:type="dxa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E7484" w:rsidRPr="006721A5" w:rsidRDefault="000E7484" w:rsidP="00A43BE4">
            <w:pPr>
              <w:pStyle w:val="formattext"/>
              <w:spacing w:before="0" w:beforeAutospacing="0" w:after="0" w:afterAutospacing="0"/>
              <w:textAlignment w:val="baseline"/>
            </w:pPr>
            <w:r w:rsidRPr="005F5ABC">
              <w:t>* С входами и окнами.</w:t>
            </w:r>
            <w:r w:rsidRPr="005F5ABC">
              <w:br/>
            </w:r>
            <w:r w:rsidRPr="005F5ABC">
              <w:br/>
            </w:r>
            <w:r w:rsidRPr="005F5ABC">
              <w:rPr>
                <w:sz w:val="20"/>
                <w:szCs w:val="20"/>
              </w:rPr>
              <w:t>Примечания:</w:t>
            </w:r>
            <w:r w:rsidRPr="005F5ABC">
              <w:rPr>
                <w:sz w:val="20"/>
                <w:szCs w:val="20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5F5ABC">
              <w:rPr>
                <w:sz w:val="20"/>
                <w:szCs w:val="20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F5ABC">
                <w:rPr>
                  <w:sz w:val="20"/>
                  <w:szCs w:val="20"/>
                </w:rPr>
                <w:t>100 метров</w:t>
              </w:r>
            </w:smartTag>
            <w:r w:rsidRPr="005F5ABC">
              <w:rPr>
                <w:sz w:val="20"/>
                <w:szCs w:val="20"/>
              </w:rPr>
              <w:t xml:space="preserve">. </w:t>
            </w:r>
            <w:proofErr w:type="gramStart"/>
            <w:r w:rsidRPr="005F5ABC">
              <w:rPr>
                <w:sz w:val="20"/>
                <w:szCs w:val="20"/>
              </w:rPr>
              <w:t xml:space="preserve"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F5ABC">
                <w:rPr>
                  <w:sz w:val="20"/>
                  <w:szCs w:val="20"/>
                </w:rPr>
                <w:t>100 метров</w:t>
              </w:r>
            </w:smartTag>
            <w:r w:rsidRPr="005F5ABC">
              <w:rPr>
                <w:sz w:val="20"/>
                <w:szCs w:val="20"/>
              </w:rPr>
              <w:t>.</w:t>
            </w:r>
            <w:r w:rsidRPr="005F5ABC">
              <w:rPr>
                <w:sz w:val="20"/>
                <w:szCs w:val="20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5F5ABC">
              <w:rPr>
                <w:sz w:val="20"/>
                <w:szCs w:val="20"/>
              </w:rPr>
              <w:br/>
              <w:t>4.</w:t>
            </w:r>
            <w:proofErr w:type="gramEnd"/>
            <w:r w:rsidRPr="005F5ABC">
              <w:rPr>
                <w:sz w:val="20"/>
                <w:szCs w:val="20"/>
              </w:rPr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5F5ABC">
              <w:rPr>
                <w:sz w:val="20"/>
                <w:szCs w:val="20"/>
              </w:rPr>
              <w:t>хозяйственную</w:t>
            </w:r>
            <w:proofErr w:type="gramEnd"/>
            <w:r w:rsidRPr="005F5ABC">
              <w:rPr>
                <w:sz w:val="20"/>
                <w:szCs w:val="20"/>
              </w:rPr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0E7484" w:rsidRPr="00CC1B20" w:rsidRDefault="000E7484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A43BE4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.2.5</w:t>
      </w:r>
      <w:r w:rsidR="004B7FA3" w:rsidRPr="00CC1B20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="004B7FA3" w:rsidRPr="00CC1B20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B7FA3" w:rsidRPr="00CC1B20" w:rsidRDefault="00A43BE4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sz w:val="24"/>
          <w:szCs w:val="24"/>
        </w:rPr>
        <w:t>.2.6</w:t>
      </w:r>
      <w:r w:rsidR="004B7FA3" w:rsidRPr="00CC1B2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FA3" w:rsidRPr="00CC1B20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="004B7FA3" w:rsidRPr="00CC1B20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4B7FA3" w:rsidRPr="00CC1B20" w:rsidRDefault="004B7FA3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100 кв. м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торговой площади рынка в зависимости от вместимости: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600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,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7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3000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торговой площади на 1000 человек населения муниципального образования.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4B7FA3" w:rsidRPr="00CC1B20" w:rsidRDefault="004B7FA3" w:rsidP="004B7F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C1B20">
        <w:rPr>
          <w:rFonts w:ascii="Times New Roman" w:hAnsi="Times New Roman" w:cs="Times New Roman"/>
          <w:b/>
          <w:sz w:val="24"/>
          <w:szCs w:val="24"/>
        </w:rPr>
        <w:t xml:space="preserve">  = A </w:t>
      </w:r>
      <w:proofErr w:type="spellStart"/>
      <w:r w:rsidRPr="00CC1B2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C1B20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CC1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B2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C1B20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CC1B20">
        <w:rPr>
          <w:rFonts w:ascii="Times New Roman" w:hAnsi="Times New Roman" w:cs="Times New Roman"/>
          <w:sz w:val="24"/>
          <w:szCs w:val="24"/>
        </w:rPr>
        <w:t>,</w:t>
      </w:r>
    </w:p>
    <w:p w:rsidR="004B7FA3" w:rsidRPr="00CC1B20" w:rsidRDefault="004B7FA3" w:rsidP="004B7FA3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где </w:t>
      </w:r>
      <w:r w:rsidRPr="00CC1B2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4B7FA3" w:rsidRPr="00CC1B20" w:rsidRDefault="004B7FA3" w:rsidP="004B7FA3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4B7FA3" w:rsidRPr="00CC1B20" w:rsidRDefault="004B7FA3" w:rsidP="004B7FA3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CC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4B7FA3" w:rsidRPr="00CC1B20" w:rsidRDefault="004B7FA3" w:rsidP="004B7FA3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C1B20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4B7FA3" w:rsidRPr="00CC1B20" w:rsidRDefault="00A43BE4" w:rsidP="004B7FA3">
      <w:pPr>
        <w:widowControl w:val="0"/>
        <w:ind w:firstLine="720"/>
        <w:jc w:val="both"/>
      </w:pPr>
      <w:r>
        <w:rPr>
          <w:b/>
        </w:rPr>
        <w:t>4</w:t>
      </w:r>
      <w:r w:rsidR="004B7FA3" w:rsidRPr="00CC1B20">
        <w:rPr>
          <w:b/>
        </w:rPr>
        <w:t>.2.7.</w:t>
      </w:r>
      <w:r w:rsidR="004B7FA3" w:rsidRPr="00CC1B20"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</w:t>
      </w:r>
      <w:r>
        <w:t>транспорта.</w:t>
      </w:r>
      <w:r w:rsidRPr="00CC1B20"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Рекомендуется обеспечивать минимальную плотность застройки территории розничных рынков не менее 50 %.</w:t>
      </w:r>
    </w:p>
    <w:p w:rsidR="004B7FA3" w:rsidRPr="00CC1B20" w:rsidRDefault="00A43BE4" w:rsidP="004B7FA3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</w:t>
      </w:r>
      <w:r w:rsidR="004B7FA3" w:rsidRPr="000029AC">
        <w:rPr>
          <w:rFonts w:ascii="Times New Roman" w:hAnsi="Times New Roman" w:cs="Times New Roman"/>
          <w:b/>
          <w:sz w:val="24"/>
          <w:szCs w:val="24"/>
        </w:rPr>
        <w:t>8.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4B7FA3" w:rsidRPr="00CC1B20" w:rsidRDefault="00A43BE4" w:rsidP="004B7FA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rPr>
          <w:b/>
        </w:rPr>
        <w:t>4</w:t>
      </w:r>
      <w:r w:rsidR="004B7FA3" w:rsidRPr="00CC1B20">
        <w:rPr>
          <w:b/>
        </w:rPr>
        <w:t>.2.</w:t>
      </w:r>
      <w:r w:rsidR="004B7FA3" w:rsidRPr="000029AC">
        <w:rPr>
          <w:b/>
        </w:rPr>
        <w:t>9.</w:t>
      </w:r>
      <w:r w:rsidR="004B7FA3" w:rsidRPr="00CC1B20"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CC1B20"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CC1B20">
        <w:t xml:space="preserve"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</w:t>
      </w:r>
      <w:proofErr w:type="spellStart"/>
      <w:r w:rsidRPr="00CC1B20">
        <w:t>СНиП</w:t>
      </w:r>
      <w:proofErr w:type="spellEnd"/>
      <w:r w:rsidRPr="00CC1B20">
        <w:t xml:space="preserve"> 23-03-2003.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CC1B20"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CC1B20">
          <w:t>7 м</w:t>
        </w:r>
        <w:proofErr w:type="gramStart"/>
        <w:r w:rsidRPr="00CC1B20">
          <w:rPr>
            <w:vertAlign w:val="superscript"/>
          </w:rPr>
          <w:t>2</w:t>
        </w:r>
      </w:smartTag>
      <w:proofErr w:type="gramEnd"/>
      <w:r w:rsidRPr="00CC1B20"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CC1B20"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CC1B20">
          <w:t>5 м</w:t>
        </w:r>
      </w:smartTag>
      <w:r w:rsidRPr="00CC1B20"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CC1B20">
          <w:t>6 м</w:t>
        </w:r>
      </w:smartTag>
      <w:r w:rsidRPr="00CC1B20"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CC1B20">
          <w:t>0,2 м</w:t>
        </w:r>
        <w:proofErr w:type="gramStart"/>
        <w:r w:rsidRPr="00CC1B20">
          <w:rPr>
            <w:vertAlign w:val="superscript"/>
          </w:rPr>
          <w:t>2</w:t>
        </w:r>
      </w:smartTag>
      <w:proofErr w:type="gramEnd"/>
      <w:r w:rsidRPr="00CC1B20">
        <w:t xml:space="preserve"> на одно место в храме.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CC1B20"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CC1B20">
          <w:t>2,0 м</w:t>
        </w:r>
      </w:smartTag>
      <w:r w:rsidRPr="00CC1B20">
        <w:t xml:space="preserve">. 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ind w:firstLine="709"/>
        <w:jc w:val="both"/>
      </w:pPr>
      <w:r w:rsidRPr="00CC1B20">
        <w:t xml:space="preserve">Стоянки автомобилей следует проектировать за пределами ограждения из расчета 2 </w:t>
      </w:r>
      <w:proofErr w:type="spellStart"/>
      <w:r w:rsidRPr="00CC1B20">
        <w:t>машино-места</w:t>
      </w:r>
      <w:proofErr w:type="spellEnd"/>
      <w:r w:rsidRPr="00CC1B20">
        <w:t xml:space="preserve">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CC1B20">
          <w:t>50 м</w:t>
        </w:r>
      </w:smartTag>
      <w:r w:rsidRPr="00CC1B20">
        <w:t xml:space="preserve"> от зданий храмов. </w:t>
      </w:r>
    </w:p>
    <w:p w:rsidR="004B7FA3" w:rsidRPr="00B9087F" w:rsidRDefault="004B7FA3" w:rsidP="004B7FA3">
      <w:pPr>
        <w:pStyle w:val="1"/>
        <w:keepNext w:val="0"/>
        <w:widowControl w:val="0"/>
        <w:ind w:firstLine="709"/>
        <w:rPr>
          <w:sz w:val="24"/>
        </w:rPr>
      </w:pPr>
      <w:bookmarkStart w:id="14" w:name="_Toc297163335"/>
      <w:r w:rsidRPr="00B9087F">
        <w:rPr>
          <w:sz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</w:t>
      </w:r>
      <w:r w:rsidR="00B9087F">
        <w:rPr>
          <w:sz w:val="24"/>
        </w:rPr>
        <w:t xml:space="preserve"> </w:t>
      </w:r>
      <w:r w:rsidR="00B9087F" w:rsidRPr="005F5ABC">
        <w:rPr>
          <w:sz w:val="24"/>
        </w:rPr>
        <w:t>туалетов</w:t>
      </w:r>
      <w:r w:rsidRPr="005F5ABC">
        <w:rPr>
          <w:sz w:val="24"/>
        </w:rPr>
        <w:t>.</w:t>
      </w:r>
      <w:bookmarkEnd w:id="14"/>
    </w:p>
    <w:p w:rsidR="004B7FA3" w:rsidRPr="00CC1B20" w:rsidRDefault="00A43BE4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5" w:name="_Toc297163336"/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4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.3. Комплексное благоустройство общественно-деловых зон</w:t>
      </w:r>
      <w:bookmarkEnd w:id="15"/>
    </w:p>
    <w:p w:rsidR="004B7FA3" w:rsidRPr="00CC1B20" w:rsidRDefault="00A43BE4" w:rsidP="004B7FA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.3.2.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.3.3.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.3.4.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4B7FA3" w:rsidRPr="00CC1B20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.3.5.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FA3" w:rsidRPr="00CC1B20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B9087F" w:rsidRDefault="00A43BE4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.3.6.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="004B7FA3" w:rsidRPr="00CC1B20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="004B7FA3" w:rsidRPr="00CC1B20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B9087F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r w:rsidR="0016098E">
        <w:rPr>
          <w:rFonts w:ascii="Times New Roman" w:hAnsi="Times New Roman" w:cs="Times New Roman"/>
          <w:sz w:val="24"/>
          <w:szCs w:val="24"/>
        </w:rPr>
        <w:t>Шрам</w:t>
      </w:r>
      <w:r w:rsidRPr="00CC1B20">
        <w:rPr>
          <w:rFonts w:ascii="Times New Roman" w:hAnsi="Times New Roman" w:cs="Times New Roman"/>
          <w:sz w:val="24"/>
          <w:szCs w:val="24"/>
        </w:rPr>
        <w:t xml:space="preserve">овка - не более </w:t>
      </w:r>
      <w:smartTag w:uri="urn:schemas-microsoft-com:office:smarttags" w:element="metricconverter">
        <w:smartTagPr>
          <w:attr w:name="ProductID" w:val="6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других территорий села </w:t>
      </w:r>
      <w:r w:rsidR="0016098E">
        <w:rPr>
          <w:rFonts w:ascii="Times New Roman" w:hAnsi="Times New Roman" w:cs="Times New Roman"/>
          <w:sz w:val="24"/>
          <w:szCs w:val="24"/>
        </w:rPr>
        <w:t>Шрам</w:t>
      </w:r>
      <w:r w:rsidRPr="00CC1B20">
        <w:rPr>
          <w:rFonts w:ascii="Times New Roman" w:hAnsi="Times New Roman" w:cs="Times New Roman"/>
          <w:sz w:val="24"/>
          <w:szCs w:val="24"/>
        </w:rPr>
        <w:t xml:space="preserve">овка и </w:t>
      </w:r>
      <w:r w:rsidR="005F5A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F5AB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F5ABC">
        <w:rPr>
          <w:rFonts w:ascii="Times New Roman" w:hAnsi="Times New Roman" w:cs="Times New Roman"/>
          <w:sz w:val="24"/>
          <w:szCs w:val="24"/>
        </w:rPr>
        <w:t xml:space="preserve">леновка </w:t>
      </w:r>
      <w:r w:rsidRPr="00CC1B20">
        <w:rPr>
          <w:rFonts w:ascii="Times New Roman" w:hAnsi="Times New Roman" w:cs="Times New Roman"/>
          <w:sz w:val="24"/>
          <w:szCs w:val="24"/>
        </w:rPr>
        <w:t xml:space="preserve">- не более </w:t>
      </w:r>
      <w:smartTag w:uri="urn:schemas-microsoft-com:office:smarttags" w:element="metricconverter">
        <w:smartTagPr>
          <w:attr w:name="ProductID" w:val="10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A43BE4" w:rsidP="00A43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="004B7FA3" w:rsidRPr="00CC1B20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A43BE4" w:rsidP="004B7FA3">
      <w:pPr>
        <w:pStyle w:val="1"/>
        <w:jc w:val="center"/>
        <w:rPr>
          <w:sz w:val="24"/>
        </w:rPr>
      </w:pPr>
      <w:bookmarkStart w:id="16" w:name="_Toc297163337"/>
      <w:r>
        <w:rPr>
          <w:sz w:val="24"/>
        </w:rPr>
        <w:lastRenderedPageBreak/>
        <w:t>5</w:t>
      </w:r>
      <w:r w:rsidR="004B7FA3" w:rsidRPr="00CC1B20">
        <w:rPr>
          <w:sz w:val="24"/>
        </w:rPr>
        <w:t>. РЕКРЕАЦИОННЫЕ ЗОНЫ ПОСЕЛЕНИЯ</w:t>
      </w:r>
      <w:bookmarkEnd w:id="16"/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7" w:name="_Toc297163338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r w:rsidR="004B7FA3" w:rsidRPr="00CC1B20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7"/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.1.1.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.1.2.</w:t>
      </w:r>
      <w:r w:rsidR="004B7FA3" w:rsidRPr="00CC1B20"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297163339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.2. Озелененные территории общего пользования</w:t>
      </w:r>
      <w:r w:rsidR="004B7FA3" w:rsidRPr="00CC1B20">
        <w:rPr>
          <w:rFonts w:ascii="Times New Roman" w:hAnsi="Times New Roman" w:cs="Times New Roman"/>
          <w:sz w:val="24"/>
          <w:szCs w:val="24"/>
        </w:rPr>
        <w:t>:</w:t>
      </w:r>
      <w:bookmarkEnd w:id="18"/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0E7484" w:rsidRPr="005F5ABC" w:rsidRDefault="009878E2" w:rsidP="000E7484">
      <w:pPr>
        <w:pStyle w:val="dktexjustify"/>
        <w:shd w:val="clear" w:color="auto" w:fill="FFFFFF"/>
        <w:spacing w:before="0" w:beforeAutospacing="0" w:after="0" w:afterAutospacing="0"/>
        <w:ind w:firstLine="720"/>
        <w:rPr>
          <w:u w:val="single"/>
        </w:rPr>
      </w:pPr>
      <w:r w:rsidRPr="005F5ABC">
        <w:rPr>
          <w:b/>
        </w:rPr>
        <w:t>5</w:t>
      </w:r>
      <w:r w:rsidR="004B7FA3" w:rsidRPr="005F5ABC">
        <w:rPr>
          <w:b/>
        </w:rPr>
        <w:t>.2.2</w:t>
      </w:r>
      <w:r w:rsidR="004B7FA3" w:rsidRPr="005F5ABC">
        <w:rPr>
          <w:b/>
          <w:u w:val="single"/>
        </w:rPr>
        <w:t>.</w:t>
      </w:r>
      <w:r w:rsidR="004B7FA3" w:rsidRPr="005F5ABC">
        <w:rPr>
          <w:u w:val="single"/>
        </w:rPr>
        <w:t xml:space="preserve"> </w:t>
      </w:r>
      <w:r w:rsidR="000E7484" w:rsidRPr="005F5ABC">
        <w:rPr>
          <w:u w:val="single"/>
        </w:rPr>
        <w:t xml:space="preserve">Норматив площади </w:t>
      </w:r>
      <w:r w:rsidR="000E7484" w:rsidRPr="005F5ABC">
        <w:rPr>
          <w:bCs/>
          <w:u w:val="single"/>
        </w:rPr>
        <w:t>объектов рекреационного назначения, размещаемых на территориях общего пользования населенных пунктов</w:t>
      </w:r>
    </w:p>
    <w:p w:rsidR="000E7484" w:rsidRPr="005F5ABC" w:rsidRDefault="000E7484" w:rsidP="000E7484">
      <w:pPr>
        <w:ind w:firstLine="851"/>
        <w:jc w:val="both"/>
      </w:pPr>
    </w:p>
    <w:p w:rsidR="000E7484" w:rsidRPr="005F5ABC" w:rsidRDefault="000E7484" w:rsidP="000E7484">
      <w:pPr>
        <w:jc w:val="both"/>
      </w:pPr>
      <w:r w:rsidRPr="005F5ABC">
        <w:rPr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5F5ABC">
        <w:t>:</w:t>
      </w:r>
    </w:p>
    <w:p w:rsidR="000E7484" w:rsidRPr="005F5ABC" w:rsidRDefault="000E7484" w:rsidP="000E7484">
      <w:pPr>
        <w:ind w:firstLine="851"/>
        <w:jc w:val="both"/>
      </w:pPr>
      <w:r w:rsidRPr="005F5ABC">
        <w:t>1)  парков среднего и малого населенного пункта – 5;</w:t>
      </w:r>
    </w:p>
    <w:p w:rsidR="000E7484" w:rsidRPr="005F5ABC" w:rsidRDefault="000E7484" w:rsidP="000E7484">
      <w:pPr>
        <w:ind w:firstLine="851"/>
        <w:jc w:val="both"/>
      </w:pPr>
      <w:r w:rsidRPr="005F5ABC">
        <w:t>2) садов микрорайонов (кварталов) – 3;</w:t>
      </w:r>
    </w:p>
    <w:p w:rsidR="000E7484" w:rsidRPr="005F5ABC" w:rsidRDefault="000E7484" w:rsidP="000E7484">
      <w:pPr>
        <w:ind w:firstLine="851"/>
        <w:jc w:val="both"/>
      </w:pPr>
      <w:r w:rsidRPr="005F5ABC">
        <w:t>3) скверов – 0,3.</w:t>
      </w:r>
    </w:p>
    <w:p w:rsidR="000E7484" w:rsidRPr="005F5ABC" w:rsidRDefault="000E7484" w:rsidP="000E7484">
      <w:pPr>
        <w:pStyle w:val="13"/>
        <w:tabs>
          <w:tab w:val="left" w:pos="720"/>
        </w:tabs>
        <w:ind w:firstLine="720"/>
        <w:jc w:val="both"/>
        <w:rPr>
          <w:sz w:val="24"/>
          <w:szCs w:val="24"/>
        </w:rPr>
      </w:pPr>
      <w:r w:rsidRPr="005F5ABC"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0E7484" w:rsidRPr="005F5ABC" w:rsidRDefault="000E7484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center"/>
        <w:rPr>
          <w:u w:val="single"/>
        </w:rPr>
      </w:pPr>
      <w:r w:rsidRPr="005F5ABC">
        <w:rPr>
          <w:u w:val="single"/>
        </w:rPr>
        <w:t xml:space="preserve">Норматив </w:t>
      </w:r>
      <w:proofErr w:type="gramStart"/>
      <w:r w:rsidRPr="005F5ABC">
        <w:rPr>
          <w:u w:val="single"/>
        </w:rPr>
        <w:t>площади озеленения территорий объектов рекреационного назначения</w:t>
      </w:r>
      <w:proofErr w:type="gramEnd"/>
    </w:p>
    <w:p w:rsidR="000E7484" w:rsidRPr="005F5ABC" w:rsidRDefault="000E7484" w:rsidP="000E7484">
      <w:pPr>
        <w:ind w:firstLine="709"/>
        <w:jc w:val="both"/>
      </w:pPr>
      <w:r w:rsidRPr="005F5ABC">
        <w:rPr>
          <w:spacing w:val="-4"/>
        </w:rPr>
        <w:t xml:space="preserve"> </w:t>
      </w:r>
      <w:r w:rsidRPr="005F5ABC">
        <w:t xml:space="preserve">Норматив </w:t>
      </w:r>
      <w:proofErr w:type="gramStart"/>
      <w:r w:rsidRPr="005F5ABC">
        <w:t xml:space="preserve">площади озеленения территорий </w:t>
      </w:r>
      <w:r w:rsidRPr="005F5ABC">
        <w:rPr>
          <w:spacing w:val="-4"/>
        </w:rPr>
        <w:t>объектов рекреационного назначения</w:t>
      </w:r>
      <w:proofErr w:type="gramEnd"/>
      <w:r w:rsidRPr="005F5ABC">
        <w:rPr>
          <w:spacing w:val="-4"/>
        </w:rPr>
        <w:t xml:space="preserve"> в пределах</w:t>
      </w:r>
      <w:r w:rsidRPr="005F5ABC"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0E7484" w:rsidRPr="005F5ABC" w:rsidRDefault="000E7484" w:rsidP="000E7484">
      <w:pPr>
        <w:ind w:firstLine="851"/>
        <w:jc w:val="both"/>
      </w:pPr>
    </w:p>
    <w:p w:rsidR="000E7484" w:rsidRPr="005F5ABC" w:rsidRDefault="009878E2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center"/>
      </w:pPr>
      <w:r w:rsidRPr="005F5ABC">
        <w:t>5.2.3.</w:t>
      </w:r>
      <w:r w:rsidR="000E7484" w:rsidRPr="005F5ABC">
        <w:t>Норматив радиуса доступности до объектов рекреационного назначения</w:t>
      </w:r>
    </w:p>
    <w:p w:rsidR="000E7484" w:rsidRPr="005F5ABC" w:rsidRDefault="000E7484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</w:pPr>
    </w:p>
    <w:p w:rsidR="000E7484" w:rsidRPr="005F5ABC" w:rsidRDefault="000E7484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</w:pPr>
      <w:r w:rsidRPr="005F5ABC"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0E7484" w:rsidRPr="005F5ABC" w:rsidRDefault="000E7484" w:rsidP="000E748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</w:pPr>
    </w:p>
    <w:p w:rsidR="000E7484" w:rsidRPr="005F5ABC" w:rsidRDefault="000E7484" w:rsidP="000E7484">
      <w:pPr>
        <w:pStyle w:val="af8"/>
        <w:rPr>
          <w:b w:val="0"/>
        </w:rPr>
      </w:pPr>
      <w:r w:rsidRPr="005F5ABC">
        <w:rPr>
          <w:b w:val="0"/>
        </w:rPr>
        <w:lastRenderedPageBreak/>
        <w:t xml:space="preserve">                                               Таблица 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431"/>
        <w:gridCol w:w="3102"/>
      </w:tblGrid>
      <w:tr w:rsidR="000E7484" w:rsidRPr="005F5ABC" w:rsidTr="00A43BE4">
        <w:trPr>
          <w:trHeight w:val="1116"/>
        </w:trPr>
        <w:tc>
          <w:tcPr>
            <w:tcW w:w="1685" w:type="pct"/>
            <w:vAlign w:val="center"/>
          </w:tcPr>
          <w:p w:rsidR="000E7484" w:rsidRPr="005F5ABC" w:rsidRDefault="000E7484" w:rsidP="00A43BE4">
            <w:pPr>
              <w:jc w:val="center"/>
            </w:pPr>
            <w:r w:rsidRPr="005F5ABC">
              <w:t>Объекты рекреационного назначения</w:t>
            </w:r>
          </w:p>
        </w:tc>
        <w:tc>
          <w:tcPr>
            <w:tcW w:w="1741" w:type="pct"/>
            <w:vAlign w:val="center"/>
          </w:tcPr>
          <w:p w:rsidR="000E7484" w:rsidRPr="005F5ABC" w:rsidRDefault="000E7484" w:rsidP="00A43BE4">
            <w:pPr>
              <w:jc w:val="center"/>
            </w:pPr>
            <w:r w:rsidRPr="005F5ABC"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vAlign w:val="center"/>
          </w:tcPr>
          <w:p w:rsidR="000E7484" w:rsidRPr="005F5ABC" w:rsidRDefault="000E7484" w:rsidP="00A43BE4">
            <w:pPr>
              <w:jc w:val="center"/>
            </w:pPr>
            <w:r w:rsidRPr="005F5ABC">
              <w:t>Показатель доступности от жилых зон до объектов рекреационного назначения</w:t>
            </w:r>
          </w:p>
        </w:tc>
      </w:tr>
      <w:tr w:rsidR="000E7484" w:rsidRPr="005F5ABC" w:rsidTr="00A43BE4">
        <w:tc>
          <w:tcPr>
            <w:tcW w:w="1685" w:type="pct"/>
          </w:tcPr>
          <w:p w:rsidR="000E7484" w:rsidRPr="005F5ABC" w:rsidRDefault="000E7484" w:rsidP="00A43BE4">
            <w:pPr>
              <w:jc w:val="center"/>
            </w:pPr>
            <w:r w:rsidRPr="005F5ABC">
              <w:t>1</w:t>
            </w:r>
          </w:p>
        </w:tc>
        <w:tc>
          <w:tcPr>
            <w:tcW w:w="1741" w:type="pct"/>
          </w:tcPr>
          <w:p w:rsidR="000E7484" w:rsidRPr="005F5ABC" w:rsidRDefault="000E7484" w:rsidP="00A43BE4">
            <w:pPr>
              <w:jc w:val="center"/>
            </w:pPr>
            <w:r w:rsidRPr="005F5ABC">
              <w:t>2</w:t>
            </w:r>
          </w:p>
        </w:tc>
        <w:tc>
          <w:tcPr>
            <w:tcW w:w="1574" w:type="pct"/>
          </w:tcPr>
          <w:p w:rsidR="000E7484" w:rsidRPr="005F5ABC" w:rsidRDefault="000E7484" w:rsidP="00A43BE4">
            <w:pPr>
              <w:jc w:val="center"/>
            </w:pPr>
            <w:r w:rsidRPr="005F5ABC">
              <w:t>3</w:t>
            </w:r>
          </w:p>
        </w:tc>
      </w:tr>
      <w:tr w:rsidR="000E7484" w:rsidRPr="005F5ABC" w:rsidTr="00A43BE4">
        <w:trPr>
          <w:trHeight w:val="573"/>
        </w:trPr>
        <w:tc>
          <w:tcPr>
            <w:tcW w:w="1685" w:type="pct"/>
          </w:tcPr>
          <w:p w:rsidR="000E7484" w:rsidRPr="005F5ABC" w:rsidRDefault="000E7484" w:rsidP="00A43BE4">
            <w:r w:rsidRPr="005F5ABC">
              <w:t>Парк</w:t>
            </w:r>
          </w:p>
        </w:tc>
        <w:tc>
          <w:tcPr>
            <w:tcW w:w="1741" w:type="pct"/>
          </w:tcPr>
          <w:p w:rsidR="000E7484" w:rsidRPr="005F5ABC" w:rsidRDefault="000E7484" w:rsidP="00A43BE4">
            <w:pPr>
              <w:jc w:val="center"/>
            </w:pPr>
            <w:r w:rsidRPr="005F5ABC">
              <w:t>6000-7000</w:t>
            </w:r>
          </w:p>
        </w:tc>
        <w:tc>
          <w:tcPr>
            <w:tcW w:w="1574" w:type="pct"/>
          </w:tcPr>
          <w:p w:rsidR="000E7484" w:rsidRPr="005F5ABC" w:rsidRDefault="000E7484" w:rsidP="00A43BE4">
            <w:pPr>
              <w:jc w:val="center"/>
            </w:pPr>
            <w:r w:rsidRPr="005F5ABC">
              <w:t>30 минут на транспорте</w:t>
            </w:r>
          </w:p>
          <w:p w:rsidR="000E7484" w:rsidRPr="005F5ABC" w:rsidRDefault="000E7484" w:rsidP="00A43BE4">
            <w:pPr>
              <w:jc w:val="center"/>
            </w:pPr>
          </w:p>
        </w:tc>
      </w:tr>
      <w:tr w:rsidR="000E7484" w:rsidRPr="005F5ABC" w:rsidTr="00A43BE4">
        <w:trPr>
          <w:trHeight w:val="559"/>
        </w:trPr>
        <w:tc>
          <w:tcPr>
            <w:tcW w:w="1685" w:type="pct"/>
          </w:tcPr>
          <w:p w:rsidR="000E7484" w:rsidRPr="005F5ABC" w:rsidRDefault="000E7484" w:rsidP="00A43BE4">
            <w:r w:rsidRPr="005F5ABC">
              <w:t>Парк (сад) планировочного района</w:t>
            </w:r>
          </w:p>
        </w:tc>
        <w:tc>
          <w:tcPr>
            <w:tcW w:w="1741" w:type="pct"/>
          </w:tcPr>
          <w:p w:rsidR="000E7484" w:rsidRPr="005F5ABC" w:rsidRDefault="000E7484" w:rsidP="00A43BE4">
            <w:pPr>
              <w:jc w:val="center"/>
            </w:pPr>
            <w:r w:rsidRPr="005F5ABC">
              <w:t>1500-2000</w:t>
            </w:r>
          </w:p>
        </w:tc>
        <w:tc>
          <w:tcPr>
            <w:tcW w:w="1574" w:type="pct"/>
          </w:tcPr>
          <w:p w:rsidR="000E7484" w:rsidRPr="005F5ABC" w:rsidRDefault="000E7484" w:rsidP="00A43BE4">
            <w:pPr>
              <w:jc w:val="center"/>
            </w:pPr>
            <w:r w:rsidRPr="005F5ABC">
              <w:t>20 минут на транспорте</w:t>
            </w:r>
          </w:p>
        </w:tc>
      </w:tr>
      <w:tr w:rsidR="000E7484" w:rsidRPr="005F5ABC" w:rsidTr="00A43BE4">
        <w:trPr>
          <w:trHeight w:val="280"/>
        </w:trPr>
        <w:tc>
          <w:tcPr>
            <w:tcW w:w="1685" w:type="pct"/>
          </w:tcPr>
          <w:p w:rsidR="000E7484" w:rsidRPr="005F5ABC" w:rsidRDefault="000E7484" w:rsidP="00A43BE4">
            <w:r w:rsidRPr="005F5ABC">
              <w:t>Сад микрорайона</w:t>
            </w:r>
          </w:p>
        </w:tc>
        <w:tc>
          <w:tcPr>
            <w:tcW w:w="1741" w:type="pct"/>
          </w:tcPr>
          <w:p w:rsidR="000E7484" w:rsidRPr="005F5ABC" w:rsidRDefault="000E7484" w:rsidP="00A43BE4">
            <w:pPr>
              <w:jc w:val="center"/>
            </w:pPr>
            <w:r w:rsidRPr="005F5ABC">
              <w:t>1000</w:t>
            </w:r>
          </w:p>
        </w:tc>
        <w:tc>
          <w:tcPr>
            <w:tcW w:w="1574" w:type="pct"/>
          </w:tcPr>
          <w:p w:rsidR="000E7484" w:rsidRPr="005F5ABC" w:rsidRDefault="000E7484" w:rsidP="00A43BE4">
            <w:pPr>
              <w:jc w:val="center"/>
            </w:pPr>
            <w:r w:rsidRPr="005F5ABC">
              <w:t>20 минут пешком</w:t>
            </w:r>
          </w:p>
          <w:p w:rsidR="000E7484" w:rsidRPr="005F5ABC" w:rsidRDefault="000E7484" w:rsidP="00A43BE4">
            <w:pPr>
              <w:jc w:val="center"/>
              <w:rPr>
                <w:lang w:val="en-US"/>
              </w:rPr>
            </w:pPr>
          </w:p>
        </w:tc>
      </w:tr>
      <w:tr w:rsidR="000E7484" w:rsidRPr="005F5ABC" w:rsidTr="00A43BE4">
        <w:trPr>
          <w:trHeight w:val="573"/>
        </w:trPr>
        <w:tc>
          <w:tcPr>
            <w:tcW w:w="1685" w:type="pct"/>
          </w:tcPr>
          <w:p w:rsidR="000E7484" w:rsidRPr="005F5ABC" w:rsidRDefault="000E7484" w:rsidP="00A43BE4">
            <w:r w:rsidRPr="005F5ABC">
              <w:t>Сквер</w:t>
            </w:r>
          </w:p>
        </w:tc>
        <w:tc>
          <w:tcPr>
            <w:tcW w:w="1741" w:type="pct"/>
          </w:tcPr>
          <w:p w:rsidR="000E7484" w:rsidRPr="005F5ABC" w:rsidRDefault="000E7484" w:rsidP="00A43BE4">
            <w:pPr>
              <w:jc w:val="center"/>
            </w:pPr>
            <w:r w:rsidRPr="005F5ABC">
              <w:t>500</w:t>
            </w:r>
          </w:p>
        </w:tc>
        <w:tc>
          <w:tcPr>
            <w:tcW w:w="1574" w:type="pct"/>
          </w:tcPr>
          <w:p w:rsidR="000E7484" w:rsidRPr="005F5ABC" w:rsidRDefault="000E7484" w:rsidP="00A43BE4">
            <w:pPr>
              <w:jc w:val="center"/>
            </w:pPr>
            <w:r w:rsidRPr="005F5ABC">
              <w:t>10 минут пешком</w:t>
            </w:r>
          </w:p>
          <w:p w:rsidR="000E7484" w:rsidRPr="005F5ABC" w:rsidRDefault="000E7484" w:rsidP="00A43BE4">
            <w:pPr>
              <w:jc w:val="center"/>
            </w:pPr>
          </w:p>
        </w:tc>
      </w:tr>
      <w:tr w:rsidR="000E7484" w:rsidRPr="005F5ABC" w:rsidTr="00A43BE4">
        <w:trPr>
          <w:trHeight w:val="573"/>
        </w:trPr>
        <w:tc>
          <w:tcPr>
            <w:tcW w:w="1685" w:type="pct"/>
          </w:tcPr>
          <w:p w:rsidR="000E7484" w:rsidRPr="005F5ABC" w:rsidRDefault="000E7484" w:rsidP="00A43BE4">
            <w:r w:rsidRPr="005F5ABC">
              <w:t>Зона массового кратковременного отдыха</w:t>
            </w:r>
          </w:p>
        </w:tc>
        <w:tc>
          <w:tcPr>
            <w:tcW w:w="1741" w:type="pct"/>
          </w:tcPr>
          <w:p w:rsidR="000E7484" w:rsidRPr="005F5ABC" w:rsidRDefault="000E7484" w:rsidP="00A43BE4">
            <w:pPr>
              <w:jc w:val="center"/>
            </w:pPr>
            <w:r w:rsidRPr="005F5ABC">
              <w:t>-</w:t>
            </w:r>
          </w:p>
        </w:tc>
        <w:tc>
          <w:tcPr>
            <w:tcW w:w="1574" w:type="pct"/>
          </w:tcPr>
          <w:p w:rsidR="000E7484" w:rsidRPr="005F5ABC" w:rsidRDefault="000E7484" w:rsidP="00A43BE4">
            <w:pPr>
              <w:jc w:val="center"/>
            </w:pPr>
            <w:r w:rsidRPr="005F5ABC">
              <w:t>1,0 часа на транспорте</w:t>
            </w:r>
          </w:p>
        </w:tc>
      </w:tr>
    </w:tbl>
    <w:p w:rsidR="000E7484" w:rsidRPr="005F5ABC" w:rsidRDefault="000E7484" w:rsidP="000E7484">
      <w:pPr>
        <w:jc w:val="both"/>
        <w:rPr>
          <w:lang w:val="en-US"/>
        </w:rPr>
      </w:pPr>
    </w:p>
    <w:p w:rsidR="000E7484" w:rsidRPr="005F5ABC" w:rsidRDefault="000E7484" w:rsidP="000E7484">
      <w:pPr>
        <w:pStyle w:val="aff"/>
        <w:ind w:hanging="283"/>
        <w:rPr>
          <w:b/>
        </w:rPr>
      </w:pPr>
    </w:p>
    <w:p w:rsidR="000E7484" w:rsidRPr="006721A5" w:rsidRDefault="009878E2" w:rsidP="000E7484">
      <w:pPr>
        <w:suppressAutoHyphens/>
        <w:ind w:firstLine="709"/>
        <w:jc w:val="both"/>
      </w:pPr>
      <w:r w:rsidRPr="005F5ABC">
        <w:t>5.2.4</w:t>
      </w:r>
      <w:r w:rsidR="000E7484" w:rsidRPr="005F5ABC">
        <w:t xml:space="preserve">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="000E7484" w:rsidRPr="005F5ABC">
          <w:t>5 кв. метров</w:t>
        </w:r>
      </w:smartTag>
      <w:r w:rsidR="000E7484" w:rsidRPr="005F5ABC">
        <w:rPr>
          <w:b/>
          <w:vertAlign w:val="superscript"/>
        </w:rPr>
        <w:t xml:space="preserve"> </w:t>
      </w:r>
      <w:r w:rsidR="000E7484" w:rsidRPr="005F5ABC"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="000E7484" w:rsidRPr="005F5ABC">
          <w:t>8 кв. метров</w:t>
        </w:r>
      </w:smartTag>
      <w:r w:rsidR="000E7484" w:rsidRPr="005F5ABC">
        <w:t xml:space="preserve"> и 4 кв</w:t>
      </w:r>
      <w:proofErr w:type="gramStart"/>
      <w:r w:rsidR="000E7484" w:rsidRPr="005F5ABC">
        <w:t>.м</w:t>
      </w:r>
      <w:proofErr w:type="gramEnd"/>
      <w:r w:rsidR="000E7484" w:rsidRPr="005F5ABC">
        <w:t>етра для детей.</w:t>
      </w:r>
      <w:r w:rsidR="000E7484" w:rsidRPr="006721A5">
        <w:t xml:space="preserve"> </w:t>
      </w:r>
    </w:p>
    <w:p w:rsidR="004B7FA3" w:rsidRPr="00CC1B20" w:rsidRDefault="004B7FA3" w:rsidP="000E7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 Парк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5.2.6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0,9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5.2.7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0E7484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5.2.8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</w:t>
      </w:r>
      <w:r w:rsidR="000E7484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5.2.9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5.2.10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 Бульвар и пешеходные аллеи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>, не менее):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4B7FA3" w:rsidRPr="00CC1B20" w:rsidRDefault="004B7FA3" w:rsidP="000E7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CC1B20">
          <w:t>6 м</w:t>
        </w:r>
      </w:smartTag>
      <w:r w:rsidRPr="00CC1B20"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5.2.11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бульвара след</w:t>
      </w:r>
      <w:r w:rsidR="00B9087F">
        <w:rPr>
          <w:rFonts w:ascii="Times New Roman" w:hAnsi="Times New Roman" w:cs="Times New Roman"/>
          <w:sz w:val="24"/>
          <w:szCs w:val="24"/>
        </w:rPr>
        <w:t>ует принимать согласно таблице 9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в зависимости от его ширины.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B9087F" w:rsidP="004B7F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  <w:r w:rsidR="004B7FA3" w:rsidRPr="00CC1B20">
        <w:rPr>
          <w:rFonts w:ascii="Times New Roman" w:hAnsi="Times New Roman" w:cs="Times New Roman"/>
          <w:sz w:val="24"/>
          <w:szCs w:val="24"/>
        </w:rPr>
        <w:t>. Соотношение элементов территории бульвара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2694"/>
        <w:gridCol w:w="1984"/>
        <w:gridCol w:w="1701"/>
      </w:tblGrid>
      <w:tr w:rsidR="004B7FA3" w:rsidRPr="00CC1B20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1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4B7FA3" w:rsidRPr="00CC1B20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5.2.12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 Сквер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="004B7FA3" w:rsidRPr="00CC1B20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="004B7FA3"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</w:t>
      </w:r>
      <w:r w:rsidR="00B9087F">
        <w:rPr>
          <w:rFonts w:ascii="Times New Roman" w:hAnsi="Times New Roman" w:cs="Times New Roman"/>
          <w:sz w:val="24"/>
          <w:szCs w:val="24"/>
        </w:rPr>
        <w:t>лице 10</w:t>
      </w:r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B9087F" w:rsidP="004B7FA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  <w:r w:rsidR="004B7FA3" w:rsidRPr="00CC1B20">
        <w:rPr>
          <w:rFonts w:ascii="Times New Roman" w:hAnsi="Times New Roman" w:cs="Times New Roman"/>
          <w:sz w:val="24"/>
          <w:szCs w:val="24"/>
        </w:rPr>
        <w:t>. Соотношение элементов территории сквера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20"/>
        <w:gridCol w:w="2551"/>
        <w:gridCol w:w="2126"/>
      </w:tblGrid>
      <w:tr w:rsidR="004B7FA3" w:rsidRPr="00CC1B20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 </w:t>
            </w:r>
            <w:r w:rsidRPr="00CC1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4B7FA3" w:rsidRPr="00CC1B2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1B20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 w:rsidRPr="00CC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5.2.13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для парков и садов: реконструкция планировочной структуры (например, изменение плотности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gramStart"/>
      <w:r w:rsidRPr="00CC1B20"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4B7FA3" w:rsidRPr="00CC1B20" w:rsidRDefault="009878E2" w:rsidP="004B7FA3">
      <w:pPr>
        <w:widowControl w:val="0"/>
        <w:ind w:firstLine="709"/>
        <w:jc w:val="both"/>
      </w:pPr>
      <w:r>
        <w:rPr>
          <w:b/>
        </w:rPr>
        <w:t>5.2.14</w:t>
      </w:r>
      <w:r w:rsidR="004B7FA3" w:rsidRPr="00CC1B20">
        <w:rPr>
          <w:b/>
        </w:rPr>
        <w:t xml:space="preserve">. </w:t>
      </w:r>
      <w:r w:rsidR="004B7FA3" w:rsidRPr="00CC1B20"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="004B7FA3" w:rsidRPr="00CC1B20">
        <w:t>периметральное</w:t>
      </w:r>
      <w:proofErr w:type="spellEnd"/>
      <w:r w:rsidR="004B7FA3" w:rsidRPr="00CC1B20">
        <w:t xml:space="preserve"> озеленение и одиночные посадки деревьев и кустарников с учетом назначения и размеров данных площадок.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Для пешеходных коммуникаций</w:t>
      </w:r>
      <w:r w:rsidRPr="00CC1B20">
        <w:rPr>
          <w:b/>
        </w:rPr>
        <w:t xml:space="preserve"> </w:t>
      </w:r>
      <w:r w:rsidRPr="00CC1B20"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Покрытия площадок,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.2.1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B7FA3" w:rsidRPr="00CC1B20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</w:t>
      </w:r>
      <w:r w:rsidR="00B9087F">
        <w:rPr>
          <w:rFonts w:ascii="Times New Roman" w:hAnsi="Times New Roman" w:cs="Times New Roman"/>
          <w:sz w:val="24"/>
          <w:szCs w:val="24"/>
        </w:rPr>
        <w:t>чения (таблица 11</w:t>
      </w:r>
      <w:r w:rsidR="004B7FA3" w:rsidRPr="00CC1B20">
        <w:rPr>
          <w:rFonts w:ascii="Times New Roman" w:hAnsi="Times New Roman" w:cs="Times New Roman"/>
          <w:sz w:val="24"/>
          <w:szCs w:val="24"/>
        </w:rPr>
        <w:t>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B9087F" w:rsidP="004B7FA3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_Toc297163340"/>
      <w:r>
        <w:rPr>
          <w:rFonts w:ascii="Times New Roman" w:hAnsi="Times New Roman" w:cs="Times New Roman"/>
          <w:sz w:val="24"/>
          <w:szCs w:val="24"/>
        </w:rPr>
        <w:t>Таблица 11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Обеспеченность озелененными территориями участков общественной и производственной застройки (</w:t>
      </w:r>
      <w:proofErr w:type="gramStart"/>
      <w:r w:rsidR="004B7FA3" w:rsidRPr="00CC1B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 %)</w:t>
      </w:r>
      <w:bookmarkEnd w:id="19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410"/>
      </w:tblGrid>
      <w:tr w:rsidR="004B7FA3" w:rsidRPr="00CC1B20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4B7FA3" w:rsidRPr="00CC1B2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A3" w:rsidRPr="00CC1B20" w:rsidRDefault="004B7FA3" w:rsidP="004B7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B9087F" w:rsidRDefault="00B9087F" w:rsidP="004B7FA3">
      <w:pPr>
        <w:widowControl w:val="0"/>
        <w:ind w:firstLine="709"/>
        <w:jc w:val="both"/>
        <w:rPr>
          <w:b/>
        </w:rPr>
      </w:pPr>
    </w:p>
    <w:p w:rsidR="004B7FA3" w:rsidRPr="00CC1B20" w:rsidRDefault="009878E2" w:rsidP="004B7FA3">
      <w:pPr>
        <w:widowControl w:val="0"/>
        <w:ind w:firstLine="709"/>
        <w:jc w:val="both"/>
      </w:pPr>
      <w:r>
        <w:rPr>
          <w:b/>
        </w:rPr>
        <w:t>5.2.16</w:t>
      </w:r>
      <w:r w:rsidR="004B7FA3" w:rsidRPr="00CC1B20">
        <w:rPr>
          <w:b/>
        </w:rPr>
        <w:t>.</w:t>
      </w:r>
      <w:r w:rsidR="004B7FA3" w:rsidRPr="00CC1B20">
        <w:t xml:space="preserve"> Для </w:t>
      </w:r>
      <w:r w:rsidR="004B7FA3" w:rsidRPr="00CC1B20">
        <w:rPr>
          <w:b/>
        </w:rPr>
        <w:t>улично-дорожной сети</w:t>
      </w:r>
      <w:r w:rsidR="004B7FA3" w:rsidRPr="00CC1B20"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</w:t>
      </w:r>
      <w:r w:rsidR="00B9087F">
        <w:t>гласно таблице 12</w:t>
      </w:r>
      <w:r w:rsidR="004B7FA3" w:rsidRPr="00CC1B20">
        <w:t>. При этом следует учитывать направление преобладающих ветров и возможность складирования снега на разделительных полосах.</w:t>
      </w:r>
    </w:p>
    <w:p w:rsidR="004B7FA3" w:rsidRPr="00CC1B20" w:rsidRDefault="004B7FA3" w:rsidP="004B7FA3">
      <w:pPr>
        <w:widowControl w:val="0"/>
        <w:ind w:firstLine="709"/>
        <w:jc w:val="both"/>
      </w:pPr>
    </w:p>
    <w:p w:rsidR="004B7FA3" w:rsidRPr="00CC1B20" w:rsidRDefault="00B9087F" w:rsidP="004B7FA3">
      <w:pPr>
        <w:widowControl w:val="0"/>
        <w:ind w:firstLine="709"/>
        <w:jc w:val="center"/>
      </w:pPr>
      <w:r>
        <w:t>Таблица 12</w:t>
      </w:r>
      <w:r w:rsidR="004B7FA3" w:rsidRPr="00CC1B20">
        <w:t>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5100"/>
      </w:tblGrid>
      <w:tr w:rsidR="004B7FA3" w:rsidRPr="00CC1B20">
        <w:trPr>
          <w:jc w:val="center"/>
        </w:trPr>
        <w:tc>
          <w:tcPr>
            <w:tcW w:w="4468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Категории улиц и дорог</w:t>
            </w:r>
          </w:p>
        </w:tc>
        <w:tc>
          <w:tcPr>
            <w:tcW w:w="5100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Расстояние от оси ствола дерева, кустарника, </w:t>
            </w:r>
            <w:proofErr w:type="gramStart"/>
            <w:r w:rsidRPr="00CC1B20">
              <w:rPr>
                <w:b/>
              </w:rPr>
              <w:t>м</w:t>
            </w:r>
            <w:proofErr w:type="gramEnd"/>
          </w:p>
        </w:tc>
      </w:tr>
      <w:tr w:rsidR="004B7FA3" w:rsidRPr="00CC1B20">
        <w:trPr>
          <w:trHeight w:val="227"/>
          <w:jc w:val="center"/>
        </w:trPr>
        <w:tc>
          <w:tcPr>
            <w:tcW w:w="4468" w:type="dxa"/>
          </w:tcPr>
          <w:p w:rsidR="004B7FA3" w:rsidRPr="00CC1B20" w:rsidRDefault="004B7FA3" w:rsidP="004B7FA3">
            <w:pPr>
              <w:widowControl w:val="0"/>
            </w:pPr>
            <w:r w:rsidRPr="00CC1B20">
              <w:t xml:space="preserve">Магистральные улицы </w:t>
            </w:r>
          </w:p>
        </w:tc>
        <w:tc>
          <w:tcPr>
            <w:tcW w:w="5100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3 - 4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4468" w:type="dxa"/>
          </w:tcPr>
          <w:p w:rsidR="004B7FA3" w:rsidRPr="00CC1B20" w:rsidRDefault="004B7FA3" w:rsidP="004B7FA3">
            <w:pPr>
              <w:widowControl w:val="0"/>
              <w:jc w:val="both"/>
            </w:pPr>
            <w:r w:rsidRPr="00CC1B20">
              <w:t>Улицы и дороги местного значения</w:t>
            </w:r>
          </w:p>
        </w:tc>
        <w:tc>
          <w:tcPr>
            <w:tcW w:w="5100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2 - 3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4468" w:type="dxa"/>
          </w:tcPr>
          <w:p w:rsidR="004B7FA3" w:rsidRPr="00CC1B20" w:rsidRDefault="004B7FA3" w:rsidP="004B7FA3">
            <w:pPr>
              <w:widowControl w:val="0"/>
              <w:jc w:val="both"/>
            </w:pPr>
            <w:r w:rsidRPr="00CC1B20">
              <w:t xml:space="preserve">Проезды </w:t>
            </w:r>
          </w:p>
        </w:tc>
        <w:tc>
          <w:tcPr>
            <w:tcW w:w="5100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1,5 - 2</w:t>
            </w:r>
          </w:p>
        </w:tc>
      </w:tr>
    </w:tbl>
    <w:p w:rsidR="004B7FA3" w:rsidRPr="00CC1B20" w:rsidRDefault="004B7FA3" w:rsidP="004B7FA3">
      <w:pPr>
        <w:widowControl w:val="0"/>
        <w:ind w:firstLine="709"/>
        <w:jc w:val="both"/>
        <w:rPr>
          <w:spacing w:val="-3"/>
        </w:rPr>
      </w:pPr>
    </w:p>
    <w:p w:rsidR="004B7FA3" w:rsidRPr="00CC1B20" w:rsidRDefault="009878E2" w:rsidP="004B7FA3">
      <w:pPr>
        <w:widowControl w:val="0"/>
        <w:ind w:firstLine="709"/>
        <w:jc w:val="both"/>
      </w:pPr>
      <w:r>
        <w:rPr>
          <w:b/>
        </w:rPr>
        <w:t>5.2.17</w:t>
      </w:r>
      <w:r w:rsidR="004B7FA3" w:rsidRPr="00CC1B20">
        <w:rPr>
          <w:b/>
        </w:rPr>
        <w:t>.</w:t>
      </w:r>
      <w:r w:rsidR="004B7FA3" w:rsidRPr="00CC1B20">
        <w:t xml:space="preserve"> Для </w:t>
      </w:r>
      <w:r w:rsidR="004B7FA3" w:rsidRPr="00CC1B20">
        <w:rPr>
          <w:b/>
        </w:rPr>
        <w:t>технических зон инженерных коммуникаций</w:t>
      </w:r>
      <w:r w:rsidR="004B7FA3" w:rsidRPr="00CC1B20">
        <w:t xml:space="preserve"> рекомендуется проектировать озеленение </w:t>
      </w:r>
      <w:proofErr w:type="gramStart"/>
      <w:r w:rsidR="004B7FA3" w:rsidRPr="00CC1B20">
        <w:t>с учетом минимального расстояния от посадок до коммуникаций в соответствии с требованиями</w:t>
      </w:r>
      <w:proofErr w:type="gramEnd"/>
      <w:r w:rsidR="004B7FA3" w:rsidRPr="00CC1B20">
        <w:t xml:space="preserve"> таблицы 12 настоящих нормативов.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(с узкой кроной),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</w:t>
      </w:r>
      <w:r w:rsidR="00B9087F">
        <w:rPr>
          <w:rFonts w:ascii="Times New Roman" w:hAnsi="Times New Roman" w:cs="Times New Roman"/>
          <w:sz w:val="24"/>
          <w:szCs w:val="24"/>
        </w:rPr>
        <w:t>ать в соответствии с таблицей 13</w:t>
      </w:r>
      <w:r w:rsidRPr="00CC1B20">
        <w:rPr>
          <w:rFonts w:ascii="Times New Roman" w:hAnsi="Times New Roman" w:cs="Times New Roman"/>
          <w:sz w:val="24"/>
          <w:szCs w:val="24"/>
        </w:rPr>
        <w:t xml:space="preserve">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4B7FA3" w:rsidRPr="00CC1B20" w:rsidRDefault="004B7FA3" w:rsidP="004B7FA3">
      <w:pPr>
        <w:widowControl w:val="0"/>
        <w:ind w:firstLine="720"/>
        <w:outlineLvl w:val="0"/>
      </w:pPr>
    </w:p>
    <w:p w:rsidR="004B7FA3" w:rsidRPr="00CC1B20" w:rsidRDefault="00B9087F" w:rsidP="004B7FA3">
      <w:pPr>
        <w:widowControl w:val="0"/>
        <w:ind w:firstLine="720"/>
        <w:outlineLvl w:val="0"/>
      </w:pPr>
      <w:bookmarkStart w:id="20" w:name="_Toc297163341"/>
      <w:r>
        <w:t>Таблица 13</w:t>
      </w:r>
      <w:r w:rsidR="004B7FA3" w:rsidRPr="00CC1B20">
        <w:t>. Расстояния от зданий и сооружений до зеленых насаждений</w:t>
      </w:r>
      <w:bookmarkEnd w:id="20"/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6"/>
        <w:gridCol w:w="2409"/>
        <w:gridCol w:w="2167"/>
      </w:tblGrid>
      <w:tr w:rsidR="004B7FA3" w:rsidRPr="00CC1B20">
        <w:trPr>
          <w:trHeight w:val="508"/>
          <w:jc w:val="center"/>
        </w:trPr>
        <w:tc>
          <w:tcPr>
            <w:tcW w:w="5146" w:type="dxa"/>
            <w:vMerge w:val="restart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Расстояния, </w:t>
            </w:r>
            <w:proofErr w:type="gramStart"/>
            <w:r w:rsidRPr="00CC1B20">
              <w:rPr>
                <w:b/>
              </w:rPr>
              <w:t>м</w:t>
            </w:r>
            <w:proofErr w:type="gramEnd"/>
            <w:r w:rsidRPr="00CC1B20">
              <w:rPr>
                <w:b/>
              </w:rPr>
              <w:t xml:space="preserve">, от здания, </w:t>
            </w:r>
          </w:p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сооружения, объекта до оси</w:t>
            </w:r>
          </w:p>
        </w:tc>
      </w:tr>
      <w:tr w:rsidR="004B7FA3" w:rsidRPr="00CC1B20">
        <w:trPr>
          <w:trHeight w:val="284"/>
          <w:jc w:val="center"/>
        </w:trPr>
        <w:tc>
          <w:tcPr>
            <w:tcW w:w="5146" w:type="dxa"/>
            <w:vMerge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2409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ствола дерева</w:t>
            </w:r>
          </w:p>
        </w:tc>
        <w:tc>
          <w:tcPr>
            <w:tcW w:w="2167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кустарника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 xml:space="preserve">Наружная стена здания и сооружения 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5,0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>Край тротуара и садовой дорожки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2"/>
            </w:pPr>
            <w:r w:rsidRPr="00CC1B20"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4,0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  <w:tcBorders>
              <w:bottom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>Подошва откоса, террасы и др.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5146" w:type="dxa"/>
          </w:tcPr>
          <w:p w:rsidR="004B7FA3" w:rsidRPr="00CC1B20" w:rsidRDefault="004B7FA3" w:rsidP="004B7FA3">
            <w:pPr>
              <w:widowControl w:val="0"/>
              <w:ind w:left="57" w:right="101"/>
            </w:pPr>
            <w:r w:rsidRPr="00CC1B20">
              <w:t>Подошва или внутренняя грань подпорной стенки</w:t>
            </w:r>
          </w:p>
        </w:tc>
        <w:tc>
          <w:tcPr>
            <w:tcW w:w="2409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</w:t>
            </w:r>
          </w:p>
        </w:tc>
        <w:tc>
          <w:tcPr>
            <w:tcW w:w="2167" w:type="dxa"/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  <w:tr w:rsidR="004B7FA3" w:rsidRPr="00CC1B20">
        <w:trPr>
          <w:trHeight w:val="365"/>
          <w:jc w:val="center"/>
        </w:trPr>
        <w:tc>
          <w:tcPr>
            <w:tcW w:w="5146" w:type="dxa"/>
            <w:tcBorders>
              <w:bottom w:val="nil"/>
            </w:tcBorders>
          </w:tcPr>
          <w:p w:rsidR="004B7FA3" w:rsidRPr="00CC1B20" w:rsidRDefault="004B7FA3" w:rsidP="004B7FA3">
            <w:pPr>
              <w:widowControl w:val="0"/>
              <w:ind w:left="57" w:right="102"/>
            </w:pPr>
            <w:r w:rsidRPr="00CC1B20">
              <w:t xml:space="preserve">Подземные сети: </w:t>
            </w:r>
          </w:p>
          <w:p w:rsidR="004B7FA3" w:rsidRPr="00CC1B20" w:rsidRDefault="004B7FA3" w:rsidP="004B7FA3">
            <w:pPr>
              <w:widowControl w:val="0"/>
              <w:ind w:right="101" w:firstLine="386"/>
            </w:pPr>
            <w:r w:rsidRPr="00CC1B20">
              <w:t>газопровод, канализация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  <w:tr w:rsidR="004B7FA3" w:rsidRPr="00CC1B20">
        <w:trPr>
          <w:trHeight w:val="240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4B7FA3" w:rsidRPr="00CC1B20" w:rsidRDefault="004B7FA3" w:rsidP="004B7FA3">
            <w:pPr>
              <w:widowControl w:val="0"/>
              <w:ind w:left="386" w:right="101"/>
            </w:pPr>
            <w:r w:rsidRPr="00CC1B20">
              <w:t xml:space="preserve">тепловая сеть (стенка канала, тоннеля или оболочка при </w:t>
            </w:r>
            <w:proofErr w:type="spellStart"/>
            <w:r w:rsidRPr="00CC1B20">
              <w:t>бесканальной</w:t>
            </w:r>
            <w:proofErr w:type="spellEnd"/>
            <w:r w:rsidRPr="00CC1B20">
              <w:t xml:space="preserve"> прокладке)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  <w:tr w:rsidR="004B7FA3" w:rsidRPr="00CC1B20">
        <w:trPr>
          <w:trHeight w:val="72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4B7FA3" w:rsidRPr="00CC1B20" w:rsidRDefault="004B7FA3" w:rsidP="004B7FA3">
            <w:pPr>
              <w:widowControl w:val="0"/>
              <w:ind w:left="386" w:right="101"/>
            </w:pPr>
            <w:r w:rsidRPr="00CC1B20">
              <w:lastRenderedPageBreak/>
              <w:t>водопровод, дренаж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  <w:tr w:rsidR="004B7FA3" w:rsidRPr="00CC1B20">
        <w:trPr>
          <w:trHeight w:val="72"/>
          <w:jc w:val="center"/>
        </w:trPr>
        <w:tc>
          <w:tcPr>
            <w:tcW w:w="5146" w:type="dxa"/>
            <w:tcBorders>
              <w:top w:val="nil"/>
            </w:tcBorders>
          </w:tcPr>
          <w:p w:rsidR="004B7FA3" w:rsidRPr="00CC1B20" w:rsidRDefault="004B7FA3" w:rsidP="004B7FA3">
            <w:pPr>
              <w:widowControl w:val="0"/>
              <w:ind w:left="386" w:right="101"/>
            </w:pPr>
            <w:r w:rsidRPr="00CC1B20"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2,0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</w:t>
            </w:r>
          </w:p>
        </w:tc>
      </w:tr>
    </w:tbl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Примечания: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CC1B20">
          <w:rPr>
            <w:rFonts w:ascii="Times New Roman" w:hAnsi="Times New Roman" w:cs="Times New Roman"/>
            <w:i/>
            <w:sz w:val="24"/>
            <w:szCs w:val="24"/>
          </w:rPr>
          <w:t>5 м</w:t>
        </w:r>
      </w:smartTag>
      <w:r w:rsidRPr="00CC1B20">
        <w:rPr>
          <w:rFonts w:ascii="Times New Roman" w:hAnsi="Times New Roman" w:cs="Times New Roman"/>
          <w:i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1" w:name="_Toc297163342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.3. Зоны отдыха</w:t>
      </w:r>
      <w:r w:rsidR="004B7FA3" w:rsidRPr="00CC1B20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1"/>
    </w:p>
    <w:p w:rsidR="004B7FA3" w:rsidRPr="00CC1B20" w:rsidRDefault="009878E2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.3.2.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Размеры территории зон отдыха следует </w:t>
      </w:r>
      <w:r w:rsidRPr="005F5ABC">
        <w:rPr>
          <w:rFonts w:ascii="Times New Roman" w:hAnsi="Times New Roman" w:cs="Times New Roman"/>
          <w:sz w:val="24"/>
          <w:szCs w:val="24"/>
        </w:rPr>
        <w:t>принимать из расчета</w:t>
      </w:r>
      <w:r w:rsidR="0011595C" w:rsidRPr="005F5ABC">
        <w:rPr>
          <w:rFonts w:ascii="Times New Roman" w:hAnsi="Times New Roman" w:cs="Times New Roman"/>
          <w:sz w:val="24"/>
          <w:szCs w:val="24"/>
        </w:rPr>
        <w:t xml:space="preserve"> минимально допустимого уровня обеспеченности</w:t>
      </w:r>
      <w:r w:rsidR="0011595C" w:rsidRPr="005F5ABC">
        <w:rPr>
          <w:rFonts w:ascii="Times New Roman" w:hAnsi="Times New Roman" w:cs="Times New Roman"/>
          <w:sz w:val="24"/>
          <w:szCs w:val="24"/>
          <w:u w:val="single"/>
        </w:rPr>
        <w:t>: не менее 500 - 100</w:t>
      </w:r>
      <w:r w:rsidRPr="005F5ABC">
        <w:rPr>
          <w:rFonts w:ascii="Times New Roman" w:hAnsi="Times New Roman" w:cs="Times New Roman"/>
          <w:sz w:val="24"/>
          <w:szCs w:val="24"/>
          <w:u w:val="single"/>
        </w:rPr>
        <w:t xml:space="preserve"> кв. м на 1 посетителя</w:t>
      </w:r>
      <w:r w:rsidRPr="005F5ABC">
        <w:rPr>
          <w:rFonts w:ascii="Times New Roman" w:hAnsi="Times New Roman" w:cs="Times New Roman"/>
          <w:sz w:val="24"/>
          <w:szCs w:val="24"/>
        </w:rPr>
        <w:t>,</w:t>
      </w:r>
      <w:r w:rsidRPr="00CC1B20">
        <w:rPr>
          <w:rFonts w:ascii="Times New Roman" w:hAnsi="Times New Roman" w:cs="Times New Roman"/>
          <w:sz w:val="24"/>
          <w:szCs w:val="24"/>
        </w:rPr>
        <w:t xml:space="preserve">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отдельных участков зоны массового кратковременного отды</w:t>
      </w:r>
      <w:r w:rsidR="0011595C">
        <w:rPr>
          <w:rFonts w:ascii="Times New Roman" w:hAnsi="Times New Roman" w:cs="Times New Roman"/>
          <w:sz w:val="24"/>
          <w:szCs w:val="24"/>
        </w:rPr>
        <w:t xml:space="preserve">ха следует принимать не </w:t>
      </w:r>
      <w:r w:rsidR="0011595C" w:rsidRPr="005F5ABC">
        <w:rPr>
          <w:rFonts w:ascii="Times New Roman" w:hAnsi="Times New Roman" w:cs="Times New Roman"/>
          <w:sz w:val="24"/>
          <w:szCs w:val="24"/>
        </w:rPr>
        <w:t>менее 1</w:t>
      </w:r>
      <w:r w:rsidRPr="005F5ABC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CC1B20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Default="009878E2" w:rsidP="004B7FA3">
      <w:pPr>
        <w:widowControl w:val="0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.3.3.</w:t>
      </w:r>
      <w:r w:rsidR="004B7FA3" w:rsidRPr="00CC1B20"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D37DA2" w:rsidRPr="005F5ABC" w:rsidRDefault="00D37DA2" w:rsidP="00D37DA2">
      <w:pPr>
        <w:ind w:firstLine="720"/>
        <w:jc w:val="center"/>
        <w:rPr>
          <w:u w:val="single"/>
        </w:rPr>
      </w:pPr>
      <w:r w:rsidRPr="005F5ABC">
        <w:rPr>
          <w:u w:val="single"/>
        </w:rPr>
        <w:t>Норматив обеспеченности зон загородного кратковременного отдыха объектами обслуживания</w:t>
      </w:r>
    </w:p>
    <w:p w:rsidR="00D37DA2" w:rsidRPr="005F5ABC" w:rsidRDefault="00D37DA2" w:rsidP="00D37DA2">
      <w:pPr>
        <w:ind w:firstLine="720"/>
        <w:jc w:val="both"/>
      </w:pPr>
    </w:p>
    <w:p w:rsidR="00D37DA2" w:rsidRPr="005F5ABC" w:rsidRDefault="00D37DA2" w:rsidP="00D37DA2">
      <w:pPr>
        <w:jc w:val="both"/>
      </w:pPr>
      <w:r w:rsidRPr="005F5ABC"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D37DA2" w:rsidRPr="005F5ABC" w:rsidRDefault="00D37DA2" w:rsidP="00D37DA2">
      <w:pPr>
        <w:pStyle w:val="af8"/>
        <w:jc w:val="both"/>
        <w:rPr>
          <w:b w:val="0"/>
        </w:rPr>
      </w:pPr>
    </w:p>
    <w:p w:rsidR="00D37DA2" w:rsidRPr="005F5ABC" w:rsidRDefault="00D37DA2" w:rsidP="00D37DA2">
      <w:pPr>
        <w:pStyle w:val="af8"/>
        <w:jc w:val="right"/>
        <w:rPr>
          <w:b w:val="0"/>
        </w:rPr>
      </w:pPr>
      <w:r w:rsidRPr="005F5ABC">
        <w:rPr>
          <w:b w:val="0"/>
        </w:rPr>
        <w:t>Таблица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1"/>
        <w:gridCol w:w="2353"/>
        <w:gridCol w:w="3080"/>
      </w:tblGrid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  <w:rPr>
                <w:b/>
              </w:rPr>
            </w:pPr>
            <w:r w:rsidRPr="005F5ABC">
              <w:rPr>
                <w:b/>
              </w:rPr>
              <w:t>Объекты обслуживания, сооружения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  <w:rPr>
                <w:b/>
              </w:rPr>
            </w:pPr>
            <w:r w:rsidRPr="005F5ABC">
              <w:rPr>
                <w:b/>
              </w:rPr>
              <w:t>Единица измерения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  <w:rPr>
                <w:b/>
              </w:rPr>
            </w:pPr>
            <w:r w:rsidRPr="005F5ABC">
              <w:rPr>
                <w:b/>
              </w:rPr>
              <w:t>Минимальный расчетный показатель обеспечения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  <w:rPr>
                <w:b/>
              </w:rPr>
            </w:pPr>
            <w:r w:rsidRPr="005F5ABC">
              <w:rPr>
                <w:b/>
              </w:rPr>
              <w:t>1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  <w:rPr>
                <w:b/>
              </w:rPr>
            </w:pPr>
            <w:r w:rsidRPr="005F5ABC">
              <w:rPr>
                <w:b/>
              </w:rPr>
              <w:t>2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  <w:rPr>
                <w:b/>
              </w:rPr>
            </w:pPr>
            <w:r w:rsidRPr="005F5ABC">
              <w:rPr>
                <w:b/>
              </w:rPr>
              <w:t>3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lastRenderedPageBreak/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Посадочное место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28</w:t>
            </w:r>
          </w:p>
          <w:p w:rsidR="00D37DA2" w:rsidRPr="005F5ABC" w:rsidRDefault="00D37DA2" w:rsidP="00A43BE4">
            <w:pPr>
              <w:pStyle w:val="aff"/>
            </w:pPr>
            <w:r w:rsidRPr="005F5ABC">
              <w:t>40</w:t>
            </w:r>
          </w:p>
          <w:p w:rsidR="00D37DA2" w:rsidRPr="005F5ABC" w:rsidRDefault="00D37DA2" w:rsidP="00A43BE4">
            <w:pPr>
              <w:pStyle w:val="aff"/>
            </w:pPr>
            <w:r w:rsidRPr="005F5ABC">
              <w:t>12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Очаги самостоятельного приготовления пищи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Штука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5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Магазины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Рабочее место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1-1,5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Пункты проката инвентаря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Рабочее место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0,2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Киноплощадки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Зрительное место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20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Танцевальные площадки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Кв</w:t>
            </w:r>
            <w:proofErr w:type="gramStart"/>
            <w:r w:rsidRPr="005F5ABC">
              <w:t>.м</w:t>
            </w:r>
            <w:proofErr w:type="gramEnd"/>
            <w:r w:rsidRPr="005F5ABC">
              <w:t>етров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20-35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Спортивные площадки и сооружения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Кв</w:t>
            </w:r>
            <w:proofErr w:type="gramStart"/>
            <w:r w:rsidRPr="005F5ABC">
              <w:t>.м</w:t>
            </w:r>
            <w:proofErr w:type="gramEnd"/>
            <w:r w:rsidRPr="005F5ABC">
              <w:t>етров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3800-4000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Лодочные станции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Лодка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15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Бассейн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Кв</w:t>
            </w:r>
            <w:proofErr w:type="gramStart"/>
            <w:r w:rsidRPr="005F5ABC">
              <w:t>.м</w:t>
            </w:r>
            <w:proofErr w:type="gramEnd"/>
            <w:r w:rsidRPr="005F5ABC">
              <w:t>етров</w:t>
            </w:r>
            <w:r w:rsidRPr="005F5ABC">
              <w:rPr>
                <w:vertAlign w:val="superscript"/>
              </w:rPr>
              <w:t xml:space="preserve"> </w:t>
            </w:r>
            <w:r w:rsidRPr="005F5ABC">
              <w:t>водного зеркала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250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Вело и лыжные станции</w:t>
            </w:r>
          </w:p>
          <w:p w:rsidR="00D37DA2" w:rsidRPr="005F5ABC" w:rsidRDefault="00D37DA2" w:rsidP="00A43BE4">
            <w:pPr>
              <w:pStyle w:val="aff"/>
            </w:pP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Место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200</w:t>
            </w:r>
          </w:p>
          <w:p w:rsidR="00D37DA2" w:rsidRPr="005F5ABC" w:rsidRDefault="00D37DA2" w:rsidP="00A43BE4">
            <w:pPr>
              <w:pStyle w:val="aff"/>
            </w:pPr>
          </w:p>
          <w:p w:rsidR="00D37DA2" w:rsidRPr="005F5ABC" w:rsidRDefault="00D37DA2" w:rsidP="00A43BE4">
            <w:pPr>
              <w:pStyle w:val="aff"/>
            </w:pP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Пляжи общего пользования пляж акватория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Гектаров</w:t>
            </w:r>
          </w:p>
          <w:p w:rsidR="00D37DA2" w:rsidRPr="005F5ABC" w:rsidRDefault="00D37DA2" w:rsidP="00A43BE4">
            <w:pPr>
              <w:pStyle w:val="aff"/>
            </w:pPr>
            <w:r w:rsidRPr="005F5ABC">
              <w:t>Гектаров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</w:p>
          <w:p w:rsidR="00D37DA2" w:rsidRPr="005F5ABC" w:rsidRDefault="00D37DA2" w:rsidP="00A43BE4">
            <w:pPr>
              <w:pStyle w:val="aff"/>
            </w:pPr>
            <w:r w:rsidRPr="005F5ABC">
              <w:t>0,8-1</w:t>
            </w:r>
          </w:p>
          <w:p w:rsidR="00D37DA2" w:rsidRPr="005F5ABC" w:rsidRDefault="00D37DA2" w:rsidP="00A43BE4">
            <w:pPr>
              <w:pStyle w:val="aff"/>
            </w:pPr>
            <w:r w:rsidRPr="005F5ABC">
              <w:t>1-2</w:t>
            </w:r>
          </w:p>
        </w:tc>
      </w:tr>
      <w:tr w:rsidR="00D37DA2" w:rsidRPr="005F5ABC" w:rsidTr="00A43BE4">
        <w:trPr>
          <w:trHeight w:val="7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Площадки для выгула собак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Кв</w:t>
            </w:r>
            <w:proofErr w:type="gramStart"/>
            <w:r w:rsidRPr="005F5ABC">
              <w:t>.м</w:t>
            </w:r>
            <w:proofErr w:type="gramEnd"/>
            <w:r w:rsidRPr="005F5ABC">
              <w:t>етров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100-400</w:t>
            </w:r>
          </w:p>
        </w:tc>
      </w:tr>
      <w:tr w:rsidR="00D37DA2" w:rsidRPr="005F5ABC" w:rsidTr="00A43BE4">
        <w:trPr>
          <w:trHeight w:val="20"/>
        </w:trPr>
        <w:tc>
          <w:tcPr>
            <w:tcW w:w="224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Общественные туалеты</w:t>
            </w:r>
          </w:p>
        </w:tc>
        <w:tc>
          <w:tcPr>
            <w:tcW w:w="1194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Штука</w:t>
            </w:r>
          </w:p>
        </w:tc>
        <w:tc>
          <w:tcPr>
            <w:tcW w:w="1563" w:type="pct"/>
            <w:vAlign w:val="center"/>
          </w:tcPr>
          <w:p w:rsidR="00D37DA2" w:rsidRPr="005F5ABC" w:rsidRDefault="00D37DA2" w:rsidP="00A43BE4">
            <w:pPr>
              <w:pStyle w:val="aff"/>
            </w:pPr>
            <w:r w:rsidRPr="005F5ABC">
              <w:t>5</w:t>
            </w:r>
          </w:p>
        </w:tc>
      </w:tr>
    </w:tbl>
    <w:p w:rsidR="00D37DA2" w:rsidRPr="005F5ABC" w:rsidRDefault="00D37DA2" w:rsidP="00D37DA2">
      <w:pPr>
        <w:ind w:firstLine="720"/>
        <w:jc w:val="both"/>
      </w:pP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ABC"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5F5ABC">
        <w:rPr>
          <w:rFonts w:ascii="Times New Roman" w:hAnsi="Times New Roman" w:cs="Times New Roman"/>
          <w:b/>
          <w:sz w:val="24"/>
          <w:szCs w:val="24"/>
        </w:rPr>
        <w:t>.3.4.</w:t>
      </w:r>
      <w:r w:rsidR="004B7FA3" w:rsidRPr="005F5ABC">
        <w:rPr>
          <w:rFonts w:ascii="Times New Roman" w:hAnsi="Times New Roman" w:cs="Times New Roman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озерных - 8;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4B7FA3" w:rsidRPr="00CC1B20" w:rsidRDefault="004B7FA3" w:rsidP="004B7FA3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CC1B20"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CC1B20">
          <w:t>0,25 м</w:t>
        </w:r>
      </w:smartTag>
      <w:r w:rsidRPr="00CC1B20">
        <w:t xml:space="preserve"> на одного посетителя.</w:t>
      </w:r>
    </w:p>
    <w:p w:rsidR="004B7FA3" w:rsidRPr="00CC1B20" w:rsidRDefault="009878E2" w:rsidP="004B7FA3">
      <w:pPr>
        <w:widowControl w:val="0"/>
        <w:tabs>
          <w:tab w:val="left" w:pos="7479"/>
        </w:tabs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.3.5.</w:t>
      </w:r>
      <w:r w:rsidR="004B7FA3" w:rsidRPr="00CC1B20"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 xml:space="preserve">.3.6. 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К водным устройствам относятся родники, декоративные водоемы. Родники при соответствии качества воды требованиям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</w:t>
      </w:r>
      <w:r w:rsidR="004B7FA3" w:rsidRPr="00CC1B20">
        <w:rPr>
          <w:rFonts w:ascii="Times New Roman" w:hAnsi="Times New Roman" w:cs="Times New Roman"/>
          <w:sz w:val="24"/>
          <w:szCs w:val="24"/>
        </w:rPr>
        <w:lastRenderedPageBreak/>
        <w:t>родниковой воды (желоб, труба, иной вид водотока), чашей водосбора, системой водоотведения.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 xml:space="preserve">.3.8. 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="004B7FA3" w:rsidRPr="00CC1B20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="004B7FA3" w:rsidRPr="00CC1B20">
        <w:rPr>
          <w:rFonts w:ascii="Times New Roman" w:hAnsi="Times New Roman" w:cs="Times New Roman"/>
          <w:sz w:val="24"/>
          <w:szCs w:val="24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4B7FA3" w:rsidRPr="00CC1B20" w:rsidRDefault="009878E2" w:rsidP="004B7FA3">
      <w:pPr>
        <w:widowControl w:val="0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.3.9.</w:t>
      </w:r>
      <w:r w:rsidR="004B7FA3" w:rsidRPr="00CC1B20">
        <w:rPr>
          <w:color w:val="0000FF"/>
        </w:rPr>
        <w:t xml:space="preserve"> </w:t>
      </w:r>
      <w:r w:rsidR="004B7FA3" w:rsidRPr="00CC1B20">
        <w:t>Расчетные параметры дорожной сети на территории объектов рекреации следует проектировать в соответствии с требованиями табли</w:t>
      </w:r>
      <w:r w:rsidR="0011595C">
        <w:t>цы 15</w:t>
      </w:r>
      <w:r w:rsidR="004B7FA3" w:rsidRPr="00CC1B20">
        <w:t xml:space="preserve">. </w:t>
      </w:r>
    </w:p>
    <w:p w:rsidR="004B7FA3" w:rsidRPr="00CC1B20" w:rsidRDefault="004B7FA3" w:rsidP="004B7FA3">
      <w:pPr>
        <w:widowControl w:val="0"/>
        <w:ind w:firstLine="709"/>
        <w:jc w:val="both"/>
        <w:rPr>
          <w:color w:val="0000FF"/>
        </w:rPr>
      </w:pPr>
    </w:p>
    <w:p w:rsidR="004B7FA3" w:rsidRPr="00CC1B20" w:rsidRDefault="0011595C" w:rsidP="004B7FA3">
      <w:pPr>
        <w:widowControl w:val="0"/>
        <w:ind w:firstLine="709"/>
        <w:jc w:val="center"/>
      </w:pPr>
      <w:r>
        <w:t>Таблица 15</w:t>
      </w:r>
      <w:r w:rsidR="004B7FA3" w:rsidRPr="00CC1B20">
        <w:t xml:space="preserve">. </w:t>
      </w:r>
      <w:r w:rsidR="004B7FA3" w:rsidRPr="005F5ABC">
        <w:t>Расчетные параметры</w:t>
      </w:r>
      <w:r w:rsidR="004B7FA3" w:rsidRPr="00CC1B20">
        <w:t xml:space="preserve"> дорожной сети на территории объектов рекреации в зонах отдыха</w:t>
      </w:r>
    </w:p>
    <w:tbl>
      <w:tblPr>
        <w:tblW w:w="93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1559"/>
        <w:gridCol w:w="5075"/>
      </w:tblGrid>
      <w:tr w:rsidR="004B7FA3" w:rsidRPr="00CC1B20">
        <w:trPr>
          <w:trHeight w:val="284"/>
          <w:jc w:val="center"/>
        </w:trPr>
        <w:tc>
          <w:tcPr>
            <w:tcW w:w="2695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4B7FA3" w:rsidRPr="00CC1B20">
        <w:trPr>
          <w:trHeight w:val="912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4B7FA3" w:rsidRPr="00CC1B20">
        <w:trPr>
          <w:trHeight w:val="273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4B7FA3" w:rsidRPr="00CC1B20">
        <w:trPr>
          <w:trHeight w:val="688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4B7FA3" w:rsidRPr="00CC1B20">
        <w:trPr>
          <w:trHeight w:val="131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69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</w:tcPr>
          <w:p w:rsidR="004B7FA3" w:rsidRPr="00CC1B20" w:rsidRDefault="004B7FA3" w:rsidP="004B7FA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</w:tcPr>
          <w:p w:rsidR="004B7FA3" w:rsidRPr="00CC1B20" w:rsidRDefault="004B7FA3" w:rsidP="004B7FA3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0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4B7FA3" w:rsidRPr="00CC1B20" w:rsidRDefault="004B7FA3" w:rsidP="004B7FA3">
      <w:pPr>
        <w:pStyle w:val="ConsNormal"/>
        <w:spacing w:before="120"/>
        <w:ind w:righ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C1B20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CC1B20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CC1B20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CC1B20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B20">
        <w:rPr>
          <w:rFonts w:ascii="Times New Roman" w:hAnsi="Times New Roman" w:cs="Times New Roman"/>
          <w:i/>
          <w:sz w:val="24"/>
          <w:szCs w:val="24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CC1B20">
          <w:rPr>
            <w:rFonts w:ascii="Times New Roman" w:hAnsi="Times New Roman" w:cs="Times New Roman"/>
            <w:i/>
            <w:sz w:val="24"/>
            <w:szCs w:val="24"/>
          </w:rPr>
          <w:t>6 м</w:t>
        </w:r>
      </w:smartTag>
      <w:r w:rsidRPr="00CC1B20">
        <w:rPr>
          <w:rFonts w:ascii="Times New Roman" w:hAnsi="Times New Roman" w:cs="Times New Roman"/>
          <w:i/>
          <w:sz w:val="24"/>
          <w:szCs w:val="24"/>
        </w:rPr>
        <w:t>.</w:t>
      </w:r>
    </w:p>
    <w:p w:rsidR="004B7FA3" w:rsidRPr="00CC1B20" w:rsidRDefault="009878E2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.3.11.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для парковки легковых автомобилей устанавливается из расчета 15 - 20 </w:t>
      </w:r>
      <w:proofErr w:type="spellStart"/>
      <w:r w:rsidR="004B7FA3" w:rsidRPr="00CC1B20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4B7FA3" w:rsidRPr="00CC1B20">
        <w:rPr>
          <w:rFonts w:ascii="Times New Roman" w:hAnsi="Times New Roman" w:cs="Times New Roman"/>
          <w:sz w:val="24"/>
          <w:szCs w:val="24"/>
        </w:rPr>
        <w:t xml:space="preserve"> на 100 единовременных посетителей пляжей и парков в зонах отдыха.</w:t>
      </w:r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2" w:name="_Toc297163344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.4. Зоны размещения физкультурно-спортивных объектов</w:t>
      </w:r>
      <w:bookmarkEnd w:id="22"/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.4.1.</w:t>
      </w:r>
      <w:r w:rsidR="004B7FA3" w:rsidRPr="00CC1B20"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.4.2.</w:t>
      </w:r>
      <w:r w:rsidR="004B7FA3" w:rsidRPr="00CC1B20"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</w:t>
      </w:r>
      <w:r w:rsidRPr="00CC1B20">
        <w:lastRenderedPageBreak/>
        <w:t>автостоянками, пешеходными дорожками и озеленением.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.4.3.</w:t>
      </w:r>
      <w:r w:rsidR="004B7FA3" w:rsidRPr="00CC1B20"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.4.5.</w:t>
      </w:r>
      <w:r w:rsidR="004B7FA3" w:rsidRPr="00CC1B20"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  <w:textAlignment w:val="top"/>
      </w:pPr>
      <w:r>
        <w:rPr>
          <w:b/>
        </w:rPr>
        <w:t>5</w:t>
      </w:r>
      <w:r w:rsidR="004B7FA3" w:rsidRPr="00CC1B20">
        <w:rPr>
          <w:b/>
        </w:rPr>
        <w:t>.4.6.</w:t>
      </w:r>
      <w:r w:rsidR="004B7FA3" w:rsidRPr="00CC1B20"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>.4.7.</w:t>
      </w:r>
      <w:r w:rsidR="004B7FA3" w:rsidRPr="00CC1B20"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4B7FA3" w:rsidRPr="0011595C" w:rsidRDefault="004B7FA3" w:rsidP="004B7FA3">
      <w:pPr>
        <w:widowControl w:val="0"/>
        <w:spacing w:line="239" w:lineRule="auto"/>
        <w:ind w:firstLine="709"/>
        <w:jc w:val="both"/>
        <w:rPr>
          <w:u w:val="single"/>
        </w:rPr>
      </w:pPr>
      <w:r w:rsidRPr="0011595C">
        <w:rPr>
          <w:u w:val="single"/>
        </w:rPr>
        <w:t xml:space="preserve"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</w:t>
      </w:r>
      <w:proofErr w:type="spellStart"/>
      <w:r w:rsidRPr="0011595C">
        <w:rPr>
          <w:u w:val="single"/>
        </w:rPr>
        <w:t>СНиП</w:t>
      </w:r>
      <w:proofErr w:type="spellEnd"/>
      <w:r w:rsidRPr="0011595C">
        <w:rPr>
          <w:u w:val="single"/>
        </w:rPr>
        <w:t> 2.07.01 - 89* и региональными нормативами градостроительного проектирования.</w:t>
      </w:r>
    </w:p>
    <w:p w:rsidR="004B7FA3" w:rsidRPr="00CC1B20" w:rsidRDefault="004B7FA3" w:rsidP="004B7FA3">
      <w:pPr>
        <w:widowControl w:val="0"/>
        <w:spacing w:line="238" w:lineRule="auto"/>
        <w:ind w:firstLine="709"/>
        <w:jc w:val="both"/>
      </w:pPr>
      <w:r w:rsidRPr="00CC1B20"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4B7FA3" w:rsidRPr="00CC1B20" w:rsidRDefault="009878E2" w:rsidP="004B7FA3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jc w:val="both"/>
        <w:textAlignment w:val="top"/>
      </w:pPr>
      <w:r>
        <w:rPr>
          <w:b/>
        </w:rPr>
        <w:t>5</w:t>
      </w:r>
      <w:r w:rsidR="004B7FA3" w:rsidRPr="00CC1B20">
        <w:rPr>
          <w:b/>
        </w:rPr>
        <w:t>.4.8.</w:t>
      </w:r>
      <w:r w:rsidR="004B7FA3" w:rsidRPr="00CC1B20"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4B7FA3" w:rsidRPr="00CC1B20" w:rsidRDefault="009878E2" w:rsidP="004B7FA3">
      <w:pPr>
        <w:widowControl w:val="0"/>
        <w:shd w:val="clear" w:color="auto" w:fill="FFFFFF"/>
        <w:tabs>
          <w:tab w:val="left" w:pos="585"/>
        </w:tabs>
        <w:ind w:firstLine="709"/>
        <w:jc w:val="both"/>
        <w:textAlignment w:val="top"/>
      </w:pPr>
      <w:r>
        <w:rPr>
          <w:b/>
        </w:rPr>
        <w:t>5</w:t>
      </w:r>
      <w:r w:rsidR="004B7FA3" w:rsidRPr="00CC1B20">
        <w:rPr>
          <w:b/>
        </w:rPr>
        <w:t xml:space="preserve">.4.9. </w:t>
      </w:r>
      <w:r w:rsidR="004B7FA3" w:rsidRPr="00CC1B20">
        <w:t>Территория спортивных и физкультурно-оздоровительных учреждений должна быть благоустроена и озеленена.</w:t>
      </w:r>
    </w:p>
    <w:p w:rsidR="004B7FA3" w:rsidRPr="00CC1B20" w:rsidRDefault="004B7FA3" w:rsidP="004B7FA3">
      <w:pPr>
        <w:widowControl w:val="0"/>
        <w:shd w:val="clear" w:color="auto" w:fill="FFFFFF"/>
        <w:ind w:firstLine="709"/>
        <w:jc w:val="both"/>
        <w:textAlignment w:val="top"/>
      </w:pPr>
      <w:r w:rsidRPr="00CC1B20"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3" w:name="_Toc297163345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.5. Лечебно-оздоровительные местности и курортные зоны</w:t>
      </w:r>
      <w:bookmarkEnd w:id="23"/>
    </w:p>
    <w:p w:rsidR="004B7FA3" w:rsidRDefault="009878E2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 xml:space="preserve">.5.1. </w:t>
      </w:r>
      <w:proofErr w:type="gramStart"/>
      <w:r w:rsidR="004B7FA3" w:rsidRPr="00CC1B20"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0E7484" w:rsidRPr="000E7484" w:rsidRDefault="000E7484" w:rsidP="000E7484">
      <w:pPr>
        <w:ind w:firstLine="851"/>
        <w:jc w:val="both"/>
        <w:rPr>
          <w:u w:val="single"/>
        </w:rPr>
      </w:pPr>
      <w:r w:rsidRPr="006721A5">
        <w:t xml:space="preserve"> </w:t>
      </w:r>
      <w:r w:rsidRPr="000E7484">
        <w:rPr>
          <w:u w:val="single"/>
        </w:rPr>
        <w:t xml:space="preserve">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</w:t>
      </w:r>
      <w:r>
        <w:rPr>
          <w:u w:val="single"/>
        </w:rPr>
        <w:t>16.1</w:t>
      </w:r>
      <w:r w:rsidRPr="000E7484">
        <w:rPr>
          <w:u w:val="single"/>
        </w:rPr>
        <w:t>.</w:t>
      </w:r>
    </w:p>
    <w:p w:rsidR="000E7484" w:rsidRPr="006721A5" w:rsidRDefault="000E7484" w:rsidP="000E7484">
      <w:pPr>
        <w:ind w:firstLine="851"/>
        <w:jc w:val="both"/>
      </w:pPr>
    </w:p>
    <w:p w:rsidR="000E7484" w:rsidRPr="006721A5" w:rsidRDefault="000E7484" w:rsidP="000E7484">
      <w:pPr>
        <w:pStyle w:val="af8"/>
        <w:jc w:val="right"/>
        <w:rPr>
          <w:b w:val="0"/>
        </w:rPr>
      </w:pPr>
      <w:r w:rsidRPr="006721A5">
        <w:rPr>
          <w:b w:val="0"/>
        </w:rPr>
        <w:t xml:space="preserve">Таблица </w:t>
      </w:r>
      <w:r>
        <w:rPr>
          <w:b w:val="0"/>
        </w:rPr>
        <w:t>16.1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4103"/>
        <w:gridCol w:w="2428"/>
        <w:gridCol w:w="2024"/>
      </w:tblGrid>
      <w:tr w:rsidR="000E7484" w:rsidRPr="006721A5" w:rsidTr="00A43BE4">
        <w:trPr>
          <w:trHeight w:val="482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№</w:t>
            </w:r>
          </w:p>
          <w:p w:rsidR="000E7484" w:rsidRPr="006721A5" w:rsidRDefault="000E7484" w:rsidP="00A43BE4">
            <w:pPr>
              <w:pStyle w:val="aff"/>
              <w:rPr>
                <w:b/>
              </w:rPr>
            </w:pPr>
            <w:proofErr w:type="spellStart"/>
            <w:proofErr w:type="gramStart"/>
            <w:r w:rsidRPr="006721A5">
              <w:rPr>
                <w:b/>
              </w:rPr>
              <w:t>п</w:t>
            </w:r>
            <w:proofErr w:type="spellEnd"/>
            <w:proofErr w:type="gramEnd"/>
            <w:r w:rsidRPr="006721A5">
              <w:rPr>
                <w:b/>
              </w:rPr>
              <w:t>/</w:t>
            </w:r>
            <w:proofErr w:type="spellStart"/>
            <w:r w:rsidRPr="006721A5">
              <w:rPr>
                <w:b/>
              </w:rPr>
              <w:t>п</w:t>
            </w:r>
            <w:proofErr w:type="spellEnd"/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Объекты рекреационного назначения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pStyle w:val="aff"/>
              <w:ind w:left="538" w:right="-52" w:hanging="538"/>
              <w:rPr>
                <w:b/>
              </w:rPr>
            </w:pPr>
            <w:r w:rsidRPr="006721A5">
              <w:rPr>
                <w:b/>
              </w:rPr>
              <w:t xml:space="preserve">Размер </w:t>
            </w:r>
            <w:proofErr w:type="gramStart"/>
            <w:r w:rsidRPr="006721A5">
              <w:rPr>
                <w:b/>
              </w:rPr>
              <w:t>земельного</w:t>
            </w:r>
            <w:proofErr w:type="gramEnd"/>
          </w:p>
          <w:p w:rsidR="000E7484" w:rsidRPr="006721A5" w:rsidRDefault="000E7484" w:rsidP="00A43BE4">
            <w:pPr>
              <w:pStyle w:val="aff"/>
              <w:ind w:left="538" w:right="-52" w:hanging="538"/>
              <w:rPr>
                <w:b/>
              </w:rPr>
            </w:pPr>
            <w:r w:rsidRPr="006721A5">
              <w:rPr>
                <w:b/>
              </w:rPr>
              <w:t>участка,</w:t>
            </w:r>
          </w:p>
          <w:p w:rsidR="000E7484" w:rsidRPr="006721A5" w:rsidRDefault="000E7484" w:rsidP="00A43BE4">
            <w:pPr>
              <w:pStyle w:val="aff"/>
              <w:ind w:left="538" w:right="-52" w:hanging="538"/>
              <w:rPr>
                <w:b/>
              </w:rPr>
            </w:pPr>
            <w:r w:rsidRPr="006721A5">
              <w:rPr>
                <w:b/>
              </w:rPr>
              <w:t>кв</w:t>
            </w:r>
            <w:proofErr w:type="gramStart"/>
            <w:r w:rsidRPr="006721A5">
              <w:rPr>
                <w:b/>
              </w:rPr>
              <w:t>.м</w:t>
            </w:r>
            <w:proofErr w:type="gramEnd"/>
            <w:r w:rsidRPr="006721A5">
              <w:rPr>
                <w:b/>
              </w:rPr>
              <w:t>етров на 1 место</w:t>
            </w:r>
          </w:p>
        </w:tc>
      </w:tr>
      <w:tr w:rsidR="000E7484" w:rsidRPr="006721A5" w:rsidTr="00A43BE4">
        <w:trPr>
          <w:trHeight w:val="122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1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2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pStyle w:val="aff"/>
              <w:ind w:left="538" w:right="-263" w:hanging="538"/>
              <w:rPr>
                <w:b/>
              </w:rPr>
            </w:pPr>
            <w:r w:rsidRPr="006721A5">
              <w:rPr>
                <w:b/>
              </w:rPr>
              <w:t>3</w:t>
            </w:r>
          </w:p>
        </w:tc>
      </w:tr>
      <w:tr w:rsidR="000E7484" w:rsidRPr="006721A5" w:rsidTr="00A43BE4">
        <w:trPr>
          <w:trHeight w:val="316"/>
        </w:trPr>
        <w:tc>
          <w:tcPr>
            <w:tcW w:w="5000" w:type="pct"/>
            <w:gridSpan w:val="4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lastRenderedPageBreak/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0E7484" w:rsidRPr="006721A5" w:rsidTr="00A43BE4">
        <w:trPr>
          <w:trHeight w:val="316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Туристические гостиницы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50-75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325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Гостиницы для автотуристов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75-100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316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3.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Мотели, кемпинги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75-150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316"/>
        </w:trPr>
        <w:tc>
          <w:tcPr>
            <w:tcW w:w="5000" w:type="pct"/>
            <w:gridSpan w:val="4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0E7484" w:rsidRPr="006721A5" w:rsidTr="00A43BE4">
        <w:trPr>
          <w:trHeight w:val="325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rPr>
                <w:lang w:val="en-US"/>
              </w:rPr>
              <w:t>4</w:t>
            </w:r>
            <w:r w:rsidRPr="00D37DA2">
              <w:t>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Туристические базы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65-80</w:t>
            </w:r>
          </w:p>
        </w:tc>
      </w:tr>
      <w:tr w:rsidR="000E7484" w:rsidRPr="006721A5" w:rsidTr="00A43BE4">
        <w:trPr>
          <w:trHeight w:val="37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5.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Оборудованные походные площадки</w:t>
            </w:r>
          </w:p>
          <w:p w:rsidR="000E7484" w:rsidRPr="00D37DA2" w:rsidRDefault="000E7484" w:rsidP="00A43BE4">
            <w:pPr>
              <w:pStyle w:val="aff"/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5-8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325"/>
        </w:trPr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6.</w:t>
            </w:r>
          </w:p>
        </w:tc>
        <w:tc>
          <w:tcPr>
            <w:tcW w:w="2082" w:type="pct"/>
            <w:tcBorders>
              <w:top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Спортивно-оздоровительные базы выходного дня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140-160</w:t>
            </w:r>
          </w:p>
          <w:p w:rsidR="000E7484" w:rsidRPr="00D37DA2" w:rsidRDefault="000E7484" w:rsidP="00A43BE4">
            <w:pPr>
              <w:pStyle w:val="aff"/>
            </w:pP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84"/>
        </w:trPr>
        <w:tc>
          <w:tcPr>
            <w:tcW w:w="5000" w:type="pct"/>
            <w:gridSpan w:val="4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Объекты оздоровительного и реабилитационного профиля территории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7.</w:t>
            </w: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r w:rsidRPr="006721A5">
              <w:t>Санатории</w:t>
            </w:r>
          </w:p>
          <w:p w:rsidR="000E7484" w:rsidRPr="006721A5" w:rsidRDefault="000E7484" w:rsidP="00A43BE4">
            <w:pPr>
              <w:jc w:val="center"/>
            </w:pPr>
          </w:p>
          <w:p w:rsidR="000E7484" w:rsidRPr="006721A5" w:rsidRDefault="000E7484" w:rsidP="00A43BE4">
            <w:pPr>
              <w:jc w:val="center"/>
            </w:pP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125-150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8.</w:t>
            </w: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r w:rsidRPr="006721A5">
              <w:t>Детские санатории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  <w:rPr>
                <w:lang w:val="en-US"/>
              </w:rPr>
            </w:pPr>
            <w:r w:rsidRPr="006721A5">
              <w:t>145-170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9.</w:t>
            </w: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r w:rsidRPr="006721A5">
              <w:t>Санатории-профилактории</w:t>
            </w:r>
          </w:p>
          <w:p w:rsidR="000E7484" w:rsidRPr="006721A5" w:rsidRDefault="000E7484" w:rsidP="00A43BE4">
            <w:pPr>
              <w:jc w:val="center"/>
            </w:pP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70-100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1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2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3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10.</w:t>
            </w:r>
          </w:p>
        </w:tc>
        <w:tc>
          <w:tcPr>
            <w:tcW w:w="2082" w:type="pct"/>
            <w:vAlign w:val="center"/>
          </w:tcPr>
          <w:p w:rsidR="000E7484" w:rsidRPr="006721A5" w:rsidRDefault="000E7484" w:rsidP="00A43BE4">
            <w:r w:rsidRPr="006721A5">
              <w:t>Специализированные больницы восстановительного лечения</w:t>
            </w:r>
          </w:p>
        </w:tc>
        <w:tc>
          <w:tcPr>
            <w:tcW w:w="1232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6721A5" w:rsidRDefault="000E7484" w:rsidP="00A43BE4">
            <w:pPr>
              <w:jc w:val="center"/>
            </w:pPr>
            <w:r w:rsidRPr="006721A5">
              <w:t>140-200</w:t>
            </w:r>
          </w:p>
        </w:tc>
      </w:tr>
      <w:tr w:rsidR="000E7484" w:rsidRPr="006721A5" w:rsidTr="00A43BE4">
        <w:trPr>
          <w:trHeight w:val="84"/>
        </w:trPr>
        <w:tc>
          <w:tcPr>
            <w:tcW w:w="5000" w:type="pct"/>
            <w:gridSpan w:val="4"/>
            <w:vAlign w:val="center"/>
          </w:tcPr>
          <w:p w:rsidR="000E7484" w:rsidRPr="006721A5" w:rsidRDefault="000E7484" w:rsidP="00A43BE4">
            <w:pPr>
              <w:pStyle w:val="aff"/>
              <w:rPr>
                <w:b/>
              </w:rPr>
            </w:pPr>
            <w:r w:rsidRPr="006721A5">
              <w:rPr>
                <w:b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11.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Пансионаты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120-130</w:t>
            </w:r>
          </w:p>
        </w:tc>
      </w:tr>
      <w:tr w:rsidR="000E7484" w:rsidRPr="006721A5" w:rsidTr="00A43BE4">
        <w:trPr>
          <w:trHeight w:val="501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12.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Детские и молодежные лагеря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По заданию на проектирование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</w:p>
          <w:p w:rsidR="000E7484" w:rsidRPr="00D37DA2" w:rsidRDefault="000E7484" w:rsidP="00A43BE4">
            <w:pPr>
              <w:pStyle w:val="aff"/>
            </w:pPr>
            <w:r w:rsidRPr="00D37DA2">
              <w:t>150-200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513"/>
        </w:trPr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13.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Площадки отдыха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10-25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75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14.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Дом охотника</w:t>
            </w:r>
          </w:p>
          <w:p w:rsidR="000E7484" w:rsidRPr="00D37DA2" w:rsidRDefault="000E7484" w:rsidP="00A43BE4">
            <w:pPr>
              <w:pStyle w:val="aff"/>
            </w:pP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10-20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25</w:t>
            </w: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15.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Дом рыбака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25-100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25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lastRenderedPageBreak/>
              <w:t>16.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Лесные хижины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10-15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15-20</w:t>
            </w:r>
          </w:p>
          <w:p w:rsidR="000E7484" w:rsidRPr="00D37DA2" w:rsidRDefault="000E7484" w:rsidP="00A43BE4">
            <w:pPr>
              <w:pStyle w:val="aff"/>
            </w:pPr>
          </w:p>
        </w:tc>
      </w:tr>
      <w:tr w:rsidR="000E7484" w:rsidRPr="006721A5" w:rsidTr="00A43BE4">
        <w:trPr>
          <w:trHeight w:val="84"/>
        </w:trPr>
        <w:tc>
          <w:tcPr>
            <w:tcW w:w="659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17.</w:t>
            </w:r>
          </w:p>
        </w:tc>
        <w:tc>
          <w:tcPr>
            <w:tcW w:w="208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vAlign w:val="center"/>
          </w:tcPr>
          <w:p w:rsidR="000E7484" w:rsidRPr="00D37DA2" w:rsidRDefault="000E7484" w:rsidP="00A43BE4">
            <w:pPr>
              <w:pStyle w:val="aff"/>
            </w:pPr>
            <w:r w:rsidRPr="00D37DA2">
              <w:t>25-50</w:t>
            </w:r>
          </w:p>
        </w:tc>
        <w:tc>
          <w:tcPr>
            <w:tcW w:w="1027" w:type="pct"/>
            <w:vAlign w:val="center"/>
          </w:tcPr>
          <w:p w:rsidR="000E7484" w:rsidRPr="00D37DA2" w:rsidRDefault="000E7484" w:rsidP="00A43BE4">
            <w:pPr>
              <w:pStyle w:val="aff"/>
            </w:pPr>
          </w:p>
        </w:tc>
      </w:tr>
    </w:tbl>
    <w:p w:rsidR="000E7484" w:rsidRPr="00CC1B20" w:rsidRDefault="000E7484" w:rsidP="004B7FA3">
      <w:pPr>
        <w:pStyle w:val="af"/>
        <w:widowControl w:val="0"/>
        <w:spacing w:before="0" w:beforeAutospacing="0" w:after="0" w:afterAutospacing="0"/>
        <w:ind w:firstLine="709"/>
        <w:jc w:val="both"/>
      </w:pPr>
    </w:p>
    <w:p w:rsidR="004B7FA3" w:rsidRPr="00CC1B20" w:rsidRDefault="009878E2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5</w:t>
      </w:r>
      <w:r w:rsidR="004B7FA3" w:rsidRPr="00CC1B20">
        <w:rPr>
          <w:b/>
        </w:rPr>
        <w:t xml:space="preserve">.5.2. </w:t>
      </w:r>
      <w:r w:rsidR="004B7FA3" w:rsidRPr="00CC1B20">
        <w:t xml:space="preserve"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="004B7FA3" w:rsidRPr="00CC1B20">
        <w:t>обслуживания</w:t>
      </w:r>
      <w:proofErr w:type="gramEnd"/>
      <w:r w:rsidR="004B7FA3" w:rsidRPr="00CC1B20">
        <w:t xml:space="preserve"> лечащихся и отдыхающих, курортные парки и другие озелененные территории общего пользования, пляжи.</w:t>
      </w:r>
    </w:p>
    <w:p w:rsidR="004B7FA3" w:rsidRPr="00CC1B20" w:rsidRDefault="009878E2" w:rsidP="004B7FA3">
      <w:pPr>
        <w:widowControl w:val="0"/>
        <w:ind w:firstLine="720"/>
        <w:jc w:val="both"/>
      </w:pPr>
      <w:r>
        <w:rPr>
          <w:b/>
        </w:rPr>
        <w:t>5</w:t>
      </w:r>
      <w:r w:rsidR="004B7FA3" w:rsidRPr="00CC1B20">
        <w:rPr>
          <w:b/>
        </w:rPr>
        <w:t xml:space="preserve">.5.3. </w:t>
      </w:r>
      <w:r w:rsidR="004B7FA3" w:rsidRPr="00CC1B20"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</w:t>
      </w:r>
      <w:r w:rsidR="0011595C">
        <w:t>тствии с требованиями таблицы 16</w:t>
      </w:r>
      <w:r w:rsidR="004B7FA3" w:rsidRPr="00CC1B20">
        <w:t>.</w:t>
      </w:r>
    </w:p>
    <w:p w:rsidR="004B7FA3" w:rsidRPr="00CC1B20" w:rsidRDefault="004B7FA3" w:rsidP="004B7FA3">
      <w:pPr>
        <w:widowControl w:val="0"/>
        <w:ind w:firstLine="720"/>
        <w:jc w:val="both"/>
      </w:pPr>
    </w:p>
    <w:p w:rsidR="004B7FA3" w:rsidRPr="00CC1B20" w:rsidRDefault="0011595C" w:rsidP="004B7FA3">
      <w:pPr>
        <w:widowControl w:val="0"/>
        <w:ind w:firstLine="720"/>
        <w:jc w:val="center"/>
      </w:pPr>
      <w:r>
        <w:t>Таблица 16</w:t>
      </w:r>
      <w:r w:rsidR="004B7FA3" w:rsidRPr="00CC1B20">
        <w:t>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4"/>
        <w:gridCol w:w="2451"/>
      </w:tblGrid>
      <w:tr w:rsidR="004B7FA3" w:rsidRPr="00CC1B20">
        <w:trPr>
          <w:trHeight w:val="242"/>
          <w:jc w:val="center"/>
        </w:trPr>
        <w:tc>
          <w:tcPr>
            <w:tcW w:w="7294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Рекреационная </w:t>
            </w:r>
          </w:p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нагрузка, чел./</w:t>
            </w:r>
            <w:proofErr w:type="gramStart"/>
            <w:r w:rsidRPr="00CC1B20">
              <w:rPr>
                <w:b/>
              </w:rPr>
              <w:t>га</w:t>
            </w:r>
            <w:proofErr w:type="gramEnd"/>
          </w:p>
        </w:tc>
      </w:tr>
      <w:tr w:rsidR="004B7FA3" w:rsidRPr="00CC1B20">
        <w:trPr>
          <w:jc w:val="center"/>
        </w:trPr>
        <w:tc>
          <w:tcPr>
            <w:tcW w:w="7294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</w:pPr>
            <w:r w:rsidRPr="00CC1B20">
              <w:t>Акватория (для купания):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катания на весельных лодках (2 чел. на лодку);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катания на моторных лодках и водных лыжах;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 для прочих плавательных средств</w:t>
            </w:r>
          </w:p>
        </w:tc>
        <w:tc>
          <w:tcPr>
            <w:tcW w:w="24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2-5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0,5-1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5-10</w:t>
            </w:r>
          </w:p>
        </w:tc>
      </w:tr>
      <w:tr w:rsidR="004B7FA3" w:rsidRPr="00CC1B20">
        <w:trPr>
          <w:jc w:val="center"/>
        </w:trPr>
        <w:tc>
          <w:tcPr>
            <w:tcW w:w="7294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</w:pPr>
            <w:r w:rsidRPr="00CC1B20">
              <w:t>Берег и прибрежная акватория (для любительского рыболовства):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ловли рыбы с лодки (2 чел. на лодку);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ловли рыбы с берега</w:t>
            </w:r>
          </w:p>
        </w:tc>
        <w:tc>
          <w:tcPr>
            <w:tcW w:w="24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10-20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50-100</w:t>
            </w:r>
          </w:p>
        </w:tc>
      </w:tr>
      <w:tr w:rsidR="004B7FA3" w:rsidRPr="00CC1B20">
        <w:trPr>
          <w:jc w:val="center"/>
        </w:trPr>
        <w:tc>
          <w:tcPr>
            <w:tcW w:w="7294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</w:pPr>
            <w:r w:rsidRPr="00CC1B20">
              <w:t>Территория для катания на лыжах</w:t>
            </w:r>
          </w:p>
        </w:tc>
        <w:tc>
          <w:tcPr>
            <w:tcW w:w="24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2-20 чел./</w:t>
            </w:r>
            <w:proofErr w:type="gramStart"/>
            <w:r w:rsidRPr="00CC1B20">
              <w:t>км</w:t>
            </w:r>
            <w:proofErr w:type="gramEnd"/>
          </w:p>
        </w:tc>
      </w:tr>
      <w:tr w:rsidR="004B7FA3" w:rsidRPr="00CC1B20">
        <w:trPr>
          <w:jc w:val="center"/>
        </w:trPr>
        <w:tc>
          <w:tcPr>
            <w:tcW w:w="7294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</w:pPr>
            <w:r w:rsidRPr="00CC1B20">
              <w:t>Территория для размещения палаточных лагерей: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глубинных участков</w:t>
            </w:r>
          </w:p>
          <w:p w:rsidR="004B7FA3" w:rsidRPr="00CC1B20" w:rsidRDefault="004B7FA3" w:rsidP="004B7FA3">
            <w:pPr>
              <w:widowControl w:val="0"/>
              <w:ind w:left="57" w:firstLine="227"/>
              <w:jc w:val="both"/>
            </w:pPr>
            <w:r w:rsidRPr="00CC1B20">
              <w:t>- для прибрежных участков</w:t>
            </w:r>
          </w:p>
        </w:tc>
        <w:tc>
          <w:tcPr>
            <w:tcW w:w="24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250-300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300-400</w:t>
            </w:r>
          </w:p>
        </w:tc>
      </w:tr>
    </w:tbl>
    <w:p w:rsidR="004B7FA3" w:rsidRPr="00CC1B20" w:rsidRDefault="009878E2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4" w:name="_Toc297163346"/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.6. Зоны учреждений отдыха и оздоровления детей</w:t>
      </w:r>
      <w:bookmarkEnd w:id="24"/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1.</w:t>
      </w:r>
      <w:r w:rsidR="004B7FA3" w:rsidRPr="00CC1B20">
        <w:t xml:space="preserve"> Для проектирования </w:t>
      </w:r>
      <w:r w:rsidR="004B7FA3" w:rsidRPr="00CC1B20">
        <w:rPr>
          <w:b/>
        </w:rPr>
        <w:t>учреждений отдыха и оздоровления детей</w:t>
      </w:r>
      <w:r w:rsidR="004B7FA3" w:rsidRPr="00CC1B20"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2.</w:t>
      </w:r>
      <w:r w:rsidR="004B7FA3" w:rsidRPr="00CC1B20">
        <w:t xml:space="preserve"> Земельный участок должен быть сухим, чистым, хорошо проветриваемым и </w:t>
      </w:r>
      <w:proofErr w:type="spellStart"/>
      <w:r w:rsidR="004B7FA3" w:rsidRPr="00CC1B20">
        <w:t>инсолируемым</w:t>
      </w:r>
      <w:proofErr w:type="spellEnd"/>
      <w:r w:rsidR="004B7FA3" w:rsidRPr="00CC1B20">
        <w:t xml:space="preserve">. </w:t>
      </w:r>
      <w:proofErr w:type="gramStart"/>
      <w:r w:rsidR="004B7FA3" w:rsidRPr="00CC1B20"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3.</w:t>
      </w:r>
      <w:r w:rsidR="004B7FA3" w:rsidRPr="00CC1B20">
        <w:t xml:space="preserve"> При проектировании детских оздоровительных учреждений, участки следует размещать: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- с учетом розы ветров;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- с наветренной стороны от источников шума и загрязнений атмосферного воздуха;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- выше по течению водоемов относительно источников загрязнения;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>- вблизи лесных массивов и водоемов.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lastRenderedPageBreak/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CC1B20">
          <w:t>100 м</w:t>
        </w:r>
      </w:smartTag>
      <w:r w:rsidRPr="00CC1B20">
        <w:t>.</w:t>
      </w:r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4.</w:t>
      </w:r>
      <w:r w:rsidR="004B7FA3" w:rsidRPr="00CC1B20"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="004B7FA3" w:rsidRPr="00CC1B20">
        <w:t>о-</w:t>
      </w:r>
      <w:proofErr w:type="gramEnd"/>
      <w:r w:rsidR="004B7FA3" w:rsidRPr="00CC1B20">
        <w:t xml:space="preserve">, </w:t>
      </w:r>
      <w:proofErr w:type="spellStart"/>
      <w:r w:rsidR="004B7FA3" w:rsidRPr="00CC1B20">
        <w:t>газо</w:t>
      </w:r>
      <w:proofErr w:type="spellEnd"/>
      <w:r w:rsidR="004B7FA3" w:rsidRPr="00CC1B20">
        <w:t>-, электроснабжение).</w:t>
      </w:r>
    </w:p>
    <w:p w:rsidR="004B7FA3" w:rsidRPr="00CC1B20" w:rsidRDefault="009878E2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5.</w:t>
      </w:r>
      <w:r w:rsidR="004B7FA3" w:rsidRPr="00CC1B20"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4B7FA3" w:rsidRPr="00CC1B20" w:rsidRDefault="004B7FA3" w:rsidP="004B7FA3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CC1B20">
        <w:t xml:space="preserve">Состав зданий и сооружений на территории детского оздоровительного учреждения определяется в соответствии с требованиями </w:t>
      </w:r>
      <w:proofErr w:type="spellStart"/>
      <w:r w:rsidRPr="00CC1B20">
        <w:t>СанПиН</w:t>
      </w:r>
      <w:proofErr w:type="spellEnd"/>
      <w:r w:rsidRPr="00CC1B20">
        <w:t xml:space="preserve"> 2.4.4.1204-03.</w:t>
      </w:r>
    </w:p>
    <w:p w:rsidR="004B7FA3" w:rsidRPr="00CC1B20" w:rsidRDefault="009878E2" w:rsidP="004B7FA3">
      <w:pPr>
        <w:widowControl w:val="0"/>
        <w:spacing w:line="239" w:lineRule="auto"/>
        <w:ind w:firstLine="709"/>
        <w:jc w:val="both"/>
      </w:pPr>
      <w:r>
        <w:rPr>
          <w:b/>
          <w:iCs/>
        </w:rPr>
        <w:t>5</w:t>
      </w:r>
      <w:r w:rsidR="004B7FA3" w:rsidRPr="00CC1B20">
        <w:rPr>
          <w:b/>
          <w:iCs/>
        </w:rPr>
        <w:t>.6.</w:t>
      </w:r>
      <w:r w:rsidR="004B7FA3" w:rsidRPr="00CC1B20">
        <w:rPr>
          <w:b/>
        </w:rPr>
        <w:t>6.</w:t>
      </w:r>
      <w:r w:rsidR="004B7FA3" w:rsidRPr="00CC1B20"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7.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0,9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и не менее двух въездов (основной и хозяйственный). 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8.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100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от территории основной застройки. 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4A7625">
        <w:rPr>
          <w:rFonts w:ascii="Times New Roman" w:hAnsi="Times New Roman" w:cs="Times New Roman"/>
          <w:b/>
          <w:sz w:val="24"/>
          <w:szCs w:val="24"/>
        </w:rPr>
        <w:t>9</w:t>
      </w:r>
      <w:r w:rsidR="004B7FA3" w:rsidRPr="004A762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500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4A7625">
        <w:rPr>
          <w:rFonts w:ascii="Times New Roman" w:hAnsi="Times New Roman" w:cs="Times New Roman"/>
          <w:b/>
          <w:sz w:val="24"/>
          <w:szCs w:val="24"/>
        </w:rPr>
        <w:t>10</w:t>
      </w:r>
      <w:r w:rsidR="004B7FA3" w:rsidRPr="004A762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CC1B20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4A7625">
        <w:rPr>
          <w:rFonts w:ascii="Times New Roman" w:hAnsi="Times New Roman" w:cs="Times New Roman"/>
          <w:b/>
          <w:sz w:val="24"/>
          <w:szCs w:val="24"/>
        </w:rPr>
        <w:t>11</w:t>
      </w:r>
      <w:r w:rsidR="004B7FA3" w:rsidRPr="004A762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4 м</w:t>
        </w:r>
        <w:proofErr w:type="gramStart"/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proofErr w:type="gram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5 м</w:t>
        </w: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0,25 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на 1 ребенка.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12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="004B7FA3" w:rsidRPr="00CC1B2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="004B7FA3" w:rsidRPr="00CC1B20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25 м</w:t>
        </w:r>
      </w:smartTag>
      <w:r w:rsidR="004B7FA3" w:rsidRPr="00CC1B2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="004B7FA3" w:rsidRPr="00CC1B20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5 м</w:t>
        </w:r>
        <w:proofErr w:type="gramStart"/>
        <w:r w:rsidR="004B7FA3" w:rsidRPr="00CC1B20">
          <w:rPr>
            <w:rFonts w:ascii="Times New Roman" w:hAnsi="Times New Roman" w:cs="Times New Roman"/>
            <w:color w:val="auto"/>
            <w:spacing w:val="-2"/>
            <w:sz w:val="24"/>
            <w:szCs w:val="24"/>
            <w:vertAlign w:val="superscript"/>
          </w:rPr>
          <w:t>2</w:t>
        </w:r>
      </w:smartTag>
      <w:proofErr w:type="gramEnd"/>
      <w:r w:rsidR="004B7FA3" w:rsidRPr="00CC1B20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10 м</w:t>
        </w: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1,2 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50 см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CC1B20">
          <w:rPr>
            <w:rFonts w:ascii="Times New Roman" w:hAnsi="Times New Roman" w:cs="Times New Roman"/>
            <w:color w:val="auto"/>
            <w:sz w:val="24"/>
            <w:szCs w:val="24"/>
          </w:rPr>
          <w:t>70 см</w:t>
        </w:r>
      </w:smartTag>
      <w:r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13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14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lastRenderedPageBreak/>
        <w:t>50 %.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15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4B7FA3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B20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16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50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от жилых зданий и столовой по согласованию с местными органами </w:t>
      </w:r>
      <w:proofErr w:type="spellStart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17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1,0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4B7FA3" w:rsidRPr="00CC1B20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 xml:space="preserve"> от зданий.</w:t>
      </w:r>
    </w:p>
    <w:p w:rsidR="004B7FA3" w:rsidRPr="00CC1B20" w:rsidRDefault="009878E2" w:rsidP="004B7F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B7FA3" w:rsidRPr="00CC1B20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4B7FA3" w:rsidRPr="00CC1B20">
        <w:rPr>
          <w:rFonts w:ascii="Times New Roman" w:hAnsi="Times New Roman" w:cs="Times New Roman"/>
          <w:b/>
          <w:sz w:val="24"/>
          <w:szCs w:val="24"/>
        </w:rPr>
        <w:t>18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="004B7FA3" w:rsidRPr="00CC1B20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4B7FA3" w:rsidRPr="00CC1B20" w:rsidRDefault="009878E2" w:rsidP="0033539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297163347"/>
      <w:r>
        <w:rPr>
          <w:rFonts w:ascii="Times New Roman" w:hAnsi="Times New Roman" w:cs="Times New Roman"/>
          <w:i w:val="0"/>
          <w:iCs w:val="0"/>
          <w:sz w:val="24"/>
          <w:szCs w:val="24"/>
        </w:rPr>
        <w:t>6</w:t>
      </w:r>
      <w:r w:rsidR="0033539C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B7FA3" w:rsidRPr="00CC1B20">
        <w:rPr>
          <w:rFonts w:ascii="Times New Roman" w:hAnsi="Times New Roman" w:cs="Times New Roman"/>
          <w:i w:val="0"/>
          <w:sz w:val="24"/>
          <w:szCs w:val="24"/>
        </w:rPr>
        <w:t>ТРАНСПОРТНАЯ ИНФРАСТРУКТУРА НАСЕЛЕННЫХ ПУНКТОВ</w:t>
      </w:r>
      <w:r w:rsidR="0033539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B7FA3" w:rsidRPr="00CC1B20">
        <w:rPr>
          <w:rFonts w:ascii="Times New Roman" w:hAnsi="Times New Roman" w:cs="Times New Roman"/>
          <w:i w:val="0"/>
          <w:sz w:val="24"/>
          <w:szCs w:val="24"/>
        </w:rPr>
        <w:t>ПОСЕЛЕНИЯ</w:t>
      </w:r>
      <w:bookmarkEnd w:id="25"/>
      <w:r w:rsidR="004B7FA3" w:rsidRPr="00CC1B2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B7FA3" w:rsidRPr="00CC1B20" w:rsidRDefault="0033539C" w:rsidP="004B7FA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6" w:name="_Toc297163348"/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="004B7FA3" w:rsidRPr="00CC1B20">
        <w:rPr>
          <w:rFonts w:ascii="Times New Roman" w:hAnsi="Times New Roman" w:cs="Times New Roman"/>
          <w:i w:val="0"/>
          <w:sz w:val="24"/>
          <w:szCs w:val="24"/>
        </w:rPr>
        <w:t>.1. Улично-дорожная сеть</w:t>
      </w:r>
      <w:r w:rsidR="004B7FA3" w:rsidRPr="00CC1B20">
        <w:rPr>
          <w:rFonts w:ascii="Times New Roman" w:hAnsi="Times New Roman" w:cs="Times New Roman"/>
          <w:sz w:val="24"/>
          <w:szCs w:val="24"/>
        </w:rPr>
        <w:t xml:space="preserve"> </w:t>
      </w:r>
      <w:r w:rsidR="004B7FA3" w:rsidRPr="00CC1B20">
        <w:rPr>
          <w:rFonts w:ascii="Times New Roman" w:hAnsi="Times New Roman" w:cs="Times New Roman"/>
          <w:i w:val="0"/>
          <w:iCs w:val="0"/>
          <w:sz w:val="24"/>
          <w:szCs w:val="24"/>
        </w:rPr>
        <w:t>населенных пунктов поселения</w:t>
      </w:r>
      <w:bookmarkEnd w:id="26"/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.1.1</w:t>
      </w:r>
      <w:r w:rsidR="004B7FA3" w:rsidRPr="00CC1B20"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="004B7FA3" w:rsidRPr="00CC1B20">
        <w:t>шумозащитных</w:t>
      </w:r>
      <w:proofErr w:type="spellEnd"/>
      <w:r w:rsidR="004B7FA3" w:rsidRPr="00CC1B20">
        <w:t xml:space="preserve"> устройств, установки технических средств информации и организации движения.</w:t>
      </w:r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 1.2</w:t>
      </w:r>
      <w:r w:rsidR="004B7FA3" w:rsidRPr="00CC1B20"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A20ABB" w:rsidRPr="006721A5" w:rsidRDefault="0033539C" w:rsidP="00A20ABB">
      <w:pPr>
        <w:pStyle w:val="4"/>
        <w:shd w:val="clear" w:color="auto" w:fill="FFFFFF"/>
        <w:spacing w:before="0" w:after="0"/>
        <w:ind w:left="72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</w:rPr>
        <w:t>6</w:t>
      </w:r>
      <w:r w:rsidR="00A20ABB">
        <w:rPr>
          <w:rFonts w:ascii="Times New Roman" w:hAnsi="Times New Roman"/>
          <w:b w:val="0"/>
        </w:rPr>
        <w:t>.</w:t>
      </w:r>
      <w:r w:rsidR="00A20ABB" w:rsidRPr="00A20ABB">
        <w:rPr>
          <w:rFonts w:ascii="Times New Roman" w:hAnsi="Times New Roman"/>
          <w:b w:val="0"/>
        </w:rPr>
        <w:t>1.3</w:t>
      </w:r>
      <w:r w:rsidR="00A20ABB" w:rsidRPr="00A20ABB">
        <w:t xml:space="preserve"> </w:t>
      </w:r>
      <w:r w:rsidR="00A20ABB">
        <w:t>П</w:t>
      </w:r>
      <w:r w:rsidR="00A20ABB" w:rsidRPr="006721A5">
        <w:rPr>
          <w:rFonts w:ascii="Times New Roman" w:hAnsi="Times New Roman"/>
          <w:sz w:val="24"/>
          <w:szCs w:val="24"/>
          <w:shd w:val="clear" w:color="auto" w:fill="FFFFFF"/>
        </w:rPr>
        <w:t>лотность сети линий общественного транспорта</w:t>
      </w:r>
      <w:r w:rsidR="00A20ABB" w:rsidRPr="006721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20ABB" w:rsidRPr="00255C20" w:rsidRDefault="00A20ABB" w:rsidP="00A20ABB">
      <w:pPr>
        <w:autoSpaceDE w:val="0"/>
        <w:autoSpaceDN w:val="0"/>
        <w:adjustRightInd w:val="0"/>
        <w:ind w:firstLine="709"/>
        <w:jc w:val="both"/>
      </w:pPr>
      <w:r w:rsidRPr="00255C20">
        <w:t>.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A20ABB" w:rsidRPr="00255C20" w:rsidRDefault="00A20ABB" w:rsidP="00A20ABB">
      <w:pPr>
        <w:autoSpaceDE w:val="0"/>
        <w:autoSpaceDN w:val="0"/>
        <w:adjustRightInd w:val="0"/>
        <w:ind w:firstLine="709"/>
        <w:jc w:val="both"/>
      </w:pPr>
      <w:r w:rsidRPr="00255C20"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255C20">
          <w:t>500 метров</w:t>
        </w:r>
      </w:smartTag>
      <w:r w:rsidRPr="00255C20">
        <w:t>;</w:t>
      </w:r>
    </w:p>
    <w:p w:rsidR="00A20ABB" w:rsidRPr="00255C20" w:rsidRDefault="00A20ABB" w:rsidP="00A20ABB">
      <w:pPr>
        <w:autoSpaceDE w:val="0"/>
        <w:autoSpaceDN w:val="0"/>
        <w:adjustRightInd w:val="0"/>
        <w:ind w:firstLine="720"/>
        <w:jc w:val="both"/>
      </w:pPr>
      <w:r w:rsidRPr="00255C20"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255C20">
          <w:t>800 метров</w:t>
        </w:r>
      </w:smartTag>
      <w:r w:rsidRPr="00255C20">
        <w:t>.</w:t>
      </w:r>
    </w:p>
    <w:p w:rsidR="00A20ABB" w:rsidRPr="00255C20" w:rsidRDefault="00A20ABB" w:rsidP="00A20ABB">
      <w:pPr>
        <w:autoSpaceDE w:val="0"/>
        <w:autoSpaceDN w:val="0"/>
        <w:adjustRightInd w:val="0"/>
        <w:jc w:val="both"/>
      </w:pPr>
    </w:p>
    <w:p w:rsidR="00A20ABB" w:rsidRPr="00255C20" w:rsidRDefault="00A20ABB" w:rsidP="00A20ABB">
      <w:pPr>
        <w:autoSpaceDE w:val="0"/>
        <w:autoSpaceDN w:val="0"/>
        <w:adjustRightInd w:val="0"/>
        <w:ind w:firstLine="709"/>
        <w:jc w:val="both"/>
      </w:pPr>
    </w:p>
    <w:p w:rsidR="00A20ABB" w:rsidRPr="00255C20" w:rsidRDefault="00A20ABB" w:rsidP="00A20ABB">
      <w:pPr>
        <w:autoSpaceDE w:val="0"/>
        <w:autoSpaceDN w:val="0"/>
        <w:adjustRightInd w:val="0"/>
      </w:pPr>
      <w:r w:rsidRPr="00255C20">
        <w:t>Таблица 17.1</w:t>
      </w: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A20ABB" w:rsidRPr="00255C20" w:rsidTr="00A43BE4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ind w:firstLine="360"/>
              <w:jc w:val="center"/>
              <w:rPr>
                <w:bCs/>
              </w:rPr>
            </w:pPr>
            <w:r w:rsidRPr="00255C20">
              <w:rPr>
                <w:bCs/>
              </w:rPr>
              <w:t>Здания, до которых</w:t>
            </w:r>
          </w:p>
          <w:p w:rsidR="00A20ABB" w:rsidRPr="00255C20" w:rsidRDefault="00A20ABB" w:rsidP="00A43BE4">
            <w:pPr>
              <w:ind w:firstLine="360"/>
              <w:jc w:val="center"/>
              <w:rPr>
                <w:bCs/>
              </w:rPr>
            </w:pPr>
            <w:r w:rsidRPr="00255C20">
              <w:rPr>
                <w:bCs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ind w:firstLine="360"/>
              <w:jc w:val="center"/>
              <w:rPr>
                <w:bCs/>
              </w:rPr>
            </w:pPr>
            <w:r w:rsidRPr="00255C20">
              <w:rPr>
                <w:bCs/>
              </w:rPr>
              <w:t>Расстояние, метров</w:t>
            </w:r>
          </w:p>
          <w:p w:rsidR="00A20ABB" w:rsidRPr="00255C20" w:rsidRDefault="00A20ABB" w:rsidP="00A43BE4">
            <w:pPr>
              <w:ind w:firstLine="360"/>
              <w:jc w:val="center"/>
              <w:rPr>
                <w:bCs/>
              </w:rPr>
            </w:pPr>
            <w:r w:rsidRPr="00255C20">
              <w:rPr>
                <w:bCs/>
              </w:rPr>
              <w:t xml:space="preserve"> </w:t>
            </w:r>
          </w:p>
        </w:tc>
      </w:tr>
      <w:tr w:rsidR="00A20ABB" w:rsidRPr="00255C20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ind w:firstLine="360"/>
              <w:jc w:val="both"/>
              <w:rPr>
                <w:bCs/>
              </w:rPr>
            </w:pPr>
          </w:p>
          <w:p w:rsidR="00A20ABB" w:rsidRPr="00255C20" w:rsidRDefault="00A20ABB" w:rsidP="00A43BE4">
            <w:pPr>
              <w:ind w:firstLine="360"/>
              <w:jc w:val="both"/>
              <w:rPr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от станций технического обслуживания при числе постов</w:t>
            </w:r>
          </w:p>
          <w:p w:rsidR="00A20ABB" w:rsidRPr="00255C20" w:rsidRDefault="00A20ABB" w:rsidP="00A43BE4">
            <w:pPr>
              <w:ind w:firstLine="360"/>
              <w:jc w:val="center"/>
              <w:rPr>
                <w:bCs/>
              </w:rPr>
            </w:pPr>
            <w:r w:rsidRPr="00255C20">
              <w:rPr>
                <w:bCs/>
              </w:rPr>
              <w:t xml:space="preserve"> </w:t>
            </w:r>
          </w:p>
        </w:tc>
      </w:tr>
      <w:tr w:rsidR="00A20ABB" w:rsidRPr="00255C20" w:rsidTr="00A43BE4"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ind w:firstLine="360"/>
              <w:rPr>
                <w:bCs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 xml:space="preserve">10 и менее </w:t>
            </w:r>
            <w:proofErr w:type="spellStart"/>
            <w:r w:rsidRPr="00255C20">
              <w:rPr>
                <w:bCs/>
              </w:rPr>
              <w:t>х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10 и менее</w:t>
            </w:r>
          </w:p>
          <w:p w:rsidR="00A20ABB" w:rsidRPr="00255C20" w:rsidRDefault="00A20ABB" w:rsidP="00A43BE4">
            <w:pPr>
              <w:ind w:firstLine="360"/>
              <w:jc w:val="center"/>
              <w:rPr>
                <w:bCs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11-30</w:t>
            </w:r>
          </w:p>
        </w:tc>
      </w:tr>
      <w:tr w:rsidR="00A20ABB" w:rsidRPr="00255C20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both"/>
              <w:rPr>
                <w:bCs/>
              </w:rPr>
            </w:pPr>
            <w:r w:rsidRPr="00255C20">
              <w:rPr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10**</w:t>
            </w:r>
          </w:p>
        </w:tc>
        <w:tc>
          <w:tcPr>
            <w:tcW w:w="795" w:type="dxa"/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25</w:t>
            </w:r>
          </w:p>
        </w:tc>
      </w:tr>
      <w:tr w:rsidR="00A20ABB" w:rsidRPr="00255C20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both"/>
              <w:rPr>
                <w:bCs/>
              </w:rPr>
            </w:pPr>
            <w:r w:rsidRPr="00255C20">
              <w:rPr>
                <w:bCs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6**</w:t>
            </w:r>
          </w:p>
        </w:tc>
        <w:tc>
          <w:tcPr>
            <w:tcW w:w="795" w:type="dxa"/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25</w:t>
            </w:r>
          </w:p>
        </w:tc>
      </w:tr>
      <w:tr w:rsidR="00A20ABB" w:rsidRPr="00255C20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both"/>
              <w:rPr>
                <w:bCs/>
              </w:rPr>
            </w:pPr>
            <w:r w:rsidRPr="00255C20">
              <w:rPr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6**</w:t>
            </w:r>
          </w:p>
        </w:tc>
        <w:tc>
          <w:tcPr>
            <w:tcW w:w="795" w:type="dxa"/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20</w:t>
            </w:r>
          </w:p>
        </w:tc>
      </w:tr>
      <w:tr w:rsidR="00A20ABB" w:rsidRPr="00255C20" w:rsidTr="00A43BE4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both"/>
              <w:rPr>
                <w:bCs/>
              </w:rPr>
            </w:pPr>
            <w:r w:rsidRPr="00255C20">
              <w:rPr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15</w:t>
            </w:r>
          </w:p>
        </w:tc>
        <w:tc>
          <w:tcPr>
            <w:tcW w:w="795" w:type="dxa"/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*</w:t>
            </w:r>
          </w:p>
        </w:tc>
      </w:tr>
      <w:tr w:rsidR="00A20ABB" w:rsidRPr="00255C20" w:rsidTr="00A43BE4"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both"/>
              <w:rPr>
                <w:bCs/>
              </w:rPr>
            </w:pPr>
            <w:r w:rsidRPr="00255C20">
              <w:rPr>
                <w:bCs/>
              </w:rPr>
              <w:t>Лечебные учреждения со стационаром</w:t>
            </w:r>
          </w:p>
          <w:p w:rsidR="00A20ABB" w:rsidRPr="00255C20" w:rsidRDefault="00A20ABB" w:rsidP="00A43BE4">
            <w:pPr>
              <w:ind w:firstLine="360"/>
              <w:jc w:val="both"/>
              <w:rPr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*</w:t>
            </w:r>
          </w:p>
        </w:tc>
      </w:tr>
      <w:tr w:rsidR="00A20ABB" w:rsidRPr="006721A5" w:rsidTr="00A43BE4"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ABB" w:rsidRPr="00255C20" w:rsidRDefault="00A20ABB" w:rsidP="00A43BE4">
            <w:pPr>
              <w:rPr>
                <w:bCs/>
              </w:rPr>
            </w:pPr>
          </w:p>
          <w:p w:rsidR="00A20ABB" w:rsidRPr="00255C20" w:rsidRDefault="00A20ABB" w:rsidP="00A43BE4">
            <w:pPr>
              <w:rPr>
                <w:bCs/>
              </w:rPr>
            </w:pPr>
            <w:r w:rsidRPr="00255C20">
              <w:rPr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A20ABB" w:rsidRPr="00255C20" w:rsidRDefault="00A20ABB" w:rsidP="00A43BE4">
            <w:pPr>
              <w:rPr>
                <w:bCs/>
              </w:rPr>
            </w:pPr>
            <w:r w:rsidRPr="00255C20">
              <w:rPr>
                <w:bCs/>
              </w:rPr>
              <w:t xml:space="preserve">** Для зданий гаражей </w:t>
            </w:r>
            <w:r w:rsidRPr="00255C20">
              <w:rPr>
                <w:bCs/>
                <w:lang w:val="en-US"/>
              </w:rPr>
              <w:t>III</w:t>
            </w:r>
            <w:r w:rsidRPr="00255C20">
              <w:rPr>
                <w:bCs/>
              </w:rPr>
              <w:t xml:space="preserve"> и </w:t>
            </w:r>
            <w:r w:rsidRPr="00255C20">
              <w:rPr>
                <w:bCs/>
                <w:lang w:val="en-US"/>
              </w:rPr>
              <w:t>V</w:t>
            </w:r>
            <w:r w:rsidRPr="00255C20">
              <w:rPr>
                <w:bCs/>
              </w:rPr>
              <w:t xml:space="preserve"> степеней огнестойкости расстояния следует принимать не менее 12метров.</w:t>
            </w:r>
          </w:p>
          <w:p w:rsidR="00A20ABB" w:rsidRPr="00255C20" w:rsidRDefault="00A20ABB" w:rsidP="00A43BE4">
            <w:pPr>
              <w:rPr>
                <w:bCs/>
                <w:iCs/>
              </w:rPr>
            </w:pPr>
            <w:r w:rsidRPr="00255C20">
              <w:rPr>
                <w:bCs/>
                <w:iCs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A20ABB" w:rsidRPr="00255C20" w:rsidRDefault="00A20ABB" w:rsidP="00A43BE4">
            <w:pPr>
              <w:rPr>
                <w:bCs/>
                <w:iCs/>
              </w:rPr>
            </w:pPr>
            <w:r w:rsidRPr="00255C20">
              <w:rPr>
                <w:bCs/>
                <w:iCs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55C20">
                <w:rPr>
                  <w:bCs/>
                  <w:iCs/>
                </w:rPr>
                <w:t>50 метров</w:t>
              </w:r>
            </w:smartTag>
            <w:r w:rsidRPr="00255C20">
              <w:rPr>
                <w:bCs/>
                <w:iCs/>
              </w:rPr>
              <w:t>.</w:t>
            </w:r>
          </w:p>
          <w:p w:rsidR="00A20ABB" w:rsidRPr="00255C20" w:rsidRDefault="00A20ABB" w:rsidP="00A43BE4">
            <w:pPr>
              <w:rPr>
                <w:bCs/>
                <w:iCs/>
              </w:rPr>
            </w:pPr>
            <w:r w:rsidRPr="00255C20">
              <w:rPr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A20ABB" w:rsidRPr="00255C20" w:rsidRDefault="00A20ABB" w:rsidP="00A43BE4">
            <w:pPr>
              <w:rPr>
                <w:bCs/>
                <w:iCs/>
              </w:rPr>
            </w:pPr>
            <w:r w:rsidRPr="00255C20">
              <w:rPr>
                <w:bCs/>
                <w:iCs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255C20">
              <w:rPr>
                <w:bCs/>
                <w:iCs/>
              </w:rPr>
              <w:t>машино-мест</w:t>
            </w:r>
            <w:proofErr w:type="spellEnd"/>
            <w:r w:rsidRPr="00255C20">
              <w:rPr>
                <w:bCs/>
                <w:iCs/>
              </w:rPr>
              <w:t xml:space="preserve">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55C20">
                <w:rPr>
                  <w:bCs/>
                  <w:iCs/>
                </w:rPr>
                <w:t>50 м</w:t>
              </w:r>
            </w:smartTag>
            <w:r w:rsidRPr="00255C20">
              <w:rPr>
                <w:bCs/>
                <w:iCs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A20ABB" w:rsidRPr="00255C20" w:rsidRDefault="00A20ABB" w:rsidP="00A43BE4">
            <w:pPr>
              <w:rPr>
                <w:bCs/>
                <w:iCs/>
              </w:rPr>
            </w:pPr>
            <w:r w:rsidRPr="00255C20">
              <w:rPr>
                <w:bCs/>
                <w:iCs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A20ABB" w:rsidRPr="006721A5" w:rsidRDefault="00A20ABB" w:rsidP="00A43BE4">
            <w:pPr>
              <w:rPr>
                <w:bCs/>
                <w:i/>
                <w:iCs/>
              </w:rPr>
            </w:pPr>
            <w:r w:rsidRPr="00255C20">
              <w:rPr>
                <w:bCs/>
                <w:iCs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4B7FA3" w:rsidRPr="00CC1B20" w:rsidRDefault="0033539C" w:rsidP="004B7FA3">
      <w:pPr>
        <w:widowControl w:val="0"/>
        <w:ind w:firstLine="709"/>
        <w:jc w:val="both"/>
      </w:pPr>
      <w:r>
        <w:t>6.1.4.1</w:t>
      </w:r>
      <w:r w:rsidR="004B7FA3" w:rsidRPr="00CC1B20">
        <w:t>Основные расчетные параметры уличной сети следует устанавливать в соот</w:t>
      </w:r>
      <w:r w:rsidR="00A20ABB">
        <w:t>ветствии с таблицей 17</w:t>
      </w:r>
      <w:r w:rsidR="004B7FA3"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</w:p>
    <w:p w:rsidR="004B7FA3" w:rsidRDefault="00A20ABB" w:rsidP="004B7FA3">
      <w:pPr>
        <w:widowControl w:val="0"/>
        <w:ind w:firstLine="709"/>
        <w:jc w:val="center"/>
        <w:outlineLvl w:val="0"/>
      </w:pPr>
      <w:bookmarkStart w:id="27" w:name="_Toc297163349"/>
      <w:r>
        <w:t>Таблица 17</w:t>
      </w:r>
      <w:r w:rsidR="004B7FA3" w:rsidRPr="00CC1B20">
        <w:t xml:space="preserve">  Расчетные параметры уличной сети </w:t>
      </w:r>
      <w:bookmarkEnd w:id="27"/>
      <w:r w:rsidR="0011595C">
        <w:t>сел</w:t>
      </w:r>
    </w:p>
    <w:p w:rsidR="0011595C" w:rsidRPr="00CC1B20" w:rsidRDefault="0011595C" w:rsidP="004B7FA3">
      <w:pPr>
        <w:widowControl w:val="0"/>
        <w:ind w:firstLine="709"/>
        <w:jc w:val="center"/>
        <w:outlineLvl w:val="0"/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4B7FA3" w:rsidRPr="00CC1B20">
        <w:trPr>
          <w:trHeight w:val="659"/>
          <w:jc w:val="center"/>
        </w:trPr>
        <w:tc>
          <w:tcPr>
            <w:tcW w:w="2835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b/>
              </w:rPr>
            </w:pPr>
            <w:r w:rsidRPr="00CC1B20">
              <w:rPr>
                <w:b/>
              </w:rPr>
              <w:t>Категория дорог и улиц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Расчетная скорость движения, </w:t>
            </w:r>
            <w:proofErr w:type="gramStart"/>
            <w:r w:rsidRPr="00CC1B20">
              <w:rPr>
                <w:spacing w:val="-2"/>
              </w:rPr>
              <w:t>км</w:t>
            </w:r>
            <w:proofErr w:type="gramEnd"/>
            <w:r w:rsidRPr="00CC1B20">
              <w:rPr>
                <w:spacing w:val="-2"/>
              </w:rPr>
              <w:t>/ч</w:t>
            </w:r>
          </w:p>
        </w:tc>
        <w:tc>
          <w:tcPr>
            <w:tcW w:w="934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Ширина в </w:t>
            </w:r>
            <w:proofErr w:type="spellStart"/>
            <w:proofErr w:type="gramStart"/>
            <w:r w:rsidRPr="00CC1B20">
              <w:rPr>
                <w:spacing w:val="-2"/>
              </w:rPr>
              <w:t>крас-ных</w:t>
            </w:r>
            <w:proofErr w:type="spellEnd"/>
            <w:proofErr w:type="gramEnd"/>
            <w:r w:rsidRPr="00CC1B20">
              <w:rPr>
                <w:spacing w:val="-2"/>
              </w:rPr>
              <w:t xml:space="preserve"> </w:t>
            </w:r>
            <w:proofErr w:type="spellStart"/>
            <w:r w:rsidRPr="00CC1B20">
              <w:rPr>
                <w:spacing w:val="-2"/>
              </w:rPr>
              <w:t>ли-ниях</w:t>
            </w:r>
            <w:proofErr w:type="spellEnd"/>
            <w:r w:rsidRPr="00CC1B20">
              <w:rPr>
                <w:spacing w:val="-2"/>
              </w:rPr>
              <w:t>, м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Ширина полосы движения, </w:t>
            </w:r>
            <w:proofErr w:type="gramStart"/>
            <w:r w:rsidRPr="00CC1B20">
              <w:rPr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Число полос </w:t>
            </w:r>
            <w:proofErr w:type="spellStart"/>
            <w:proofErr w:type="gramStart"/>
            <w:r w:rsidRPr="00CC1B20">
              <w:rPr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jc w:val="center"/>
              <w:rPr>
                <w:spacing w:val="-2"/>
              </w:rPr>
            </w:pPr>
            <w:proofErr w:type="spellStart"/>
            <w:proofErr w:type="gramStart"/>
            <w:r w:rsidRPr="00CC1B20">
              <w:rPr>
                <w:spacing w:val="-2"/>
              </w:rPr>
              <w:t>Наимень-ший</w:t>
            </w:r>
            <w:proofErr w:type="spellEnd"/>
            <w:proofErr w:type="gramEnd"/>
            <w:r w:rsidRPr="00CC1B20">
              <w:rPr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proofErr w:type="spellStart"/>
            <w:proofErr w:type="gramStart"/>
            <w:r w:rsidRPr="00CC1B20">
              <w:rPr>
                <w:spacing w:val="-2"/>
              </w:rPr>
              <w:t>Наиболь-ший</w:t>
            </w:r>
            <w:proofErr w:type="spellEnd"/>
            <w:proofErr w:type="gramEnd"/>
            <w:r w:rsidRPr="00CC1B20">
              <w:rPr>
                <w:spacing w:val="-2"/>
              </w:rPr>
              <w:t xml:space="preserve"> </w:t>
            </w:r>
            <w:proofErr w:type="spellStart"/>
            <w:r w:rsidRPr="00CC1B20">
              <w:rPr>
                <w:spacing w:val="-2"/>
              </w:rPr>
              <w:t>про-дольный</w:t>
            </w:r>
            <w:proofErr w:type="spellEnd"/>
            <w:r w:rsidRPr="00CC1B20">
              <w:rPr>
                <w:spacing w:val="-2"/>
              </w:rPr>
              <w:t xml:space="preserve"> уклон, ‰</w:t>
            </w:r>
          </w:p>
        </w:tc>
        <w:tc>
          <w:tcPr>
            <w:tcW w:w="911" w:type="dxa"/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CC1B20">
              <w:rPr>
                <w:spacing w:val="-2"/>
              </w:rPr>
              <w:t xml:space="preserve">Ширина </w:t>
            </w:r>
            <w:proofErr w:type="spellStart"/>
            <w:proofErr w:type="gramStart"/>
            <w:r w:rsidRPr="00CC1B20">
              <w:rPr>
                <w:spacing w:val="-2"/>
              </w:rPr>
              <w:t>пешеход-ной</w:t>
            </w:r>
            <w:proofErr w:type="spellEnd"/>
            <w:proofErr w:type="gramEnd"/>
            <w:r w:rsidRPr="00CC1B20">
              <w:rPr>
                <w:spacing w:val="-2"/>
              </w:rPr>
              <w:t xml:space="preserve"> части тротуара, м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r w:rsidRPr="00CC1B20">
              <w:rPr>
                <w:spacing w:val="-2"/>
                <w:shd w:val="clear" w:color="auto" w:fill="D9D9D9"/>
              </w:rPr>
              <w:t>Магистральные улицы</w:t>
            </w:r>
            <w:r w:rsidRPr="00CC1B20">
              <w:rPr>
                <w:spacing w:val="-2"/>
              </w:rPr>
              <w:t>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регулируемого движения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80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37-75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4-8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6"/>
              </w:rPr>
            </w:pPr>
            <w:r w:rsidRPr="00CC1B20">
              <w:rPr>
                <w:spacing w:val="-6"/>
              </w:rPr>
              <w:t>транспортно-пешеходные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35-45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2-4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250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60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2,25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proofErr w:type="spellStart"/>
            <w:r w:rsidRPr="00CC1B20">
              <w:rPr>
                <w:spacing w:val="-2"/>
              </w:rPr>
              <w:t>пешеходно-транспортные</w:t>
            </w:r>
            <w:proofErr w:type="spellEnd"/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30-40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4,00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125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4B7FA3" w:rsidRPr="00CC1B20" w:rsidRDefault="004B7FA3" w:rsidP="004B7FA3">
            <w:pPr>
              <w:widowControl w:val="0"/>
              <w:ind w:left="57"/>
            </w:pPr>
            <w:r w:rsidRPr="00CC1B20">
              <w:t xml:space="preserve">Улицы и дороги местного </w:t>
            </w:r>
            <w:r w:rsidRPr="00CC1B20">
              <w:rPr>
                <w:spacing w:val="-2"/>
              </w:rPr>
              <w:t>значения: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улицы в жилой застройке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15-25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2-3*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90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rPr>
                <w:spacing w:val="-2"/>
              </w:rPr>
            </w:pPr>
            <w:r w:rsidRPr="00CC1B20">
              <w:rPr>
                <w:spacing w:val="-2"/>
              </w:rPr>
              <w:lastRenderedPageBreak/>
              <w:t xml:space="preserve">улицы и дороги в производственной зоне 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15-25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90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60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парковые дороги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3,00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75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80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Проезды: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10-11,5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2,75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50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</w:t>
            </w:r>
          </w:p>
        </w:tc>
      </w:tr>
      <w:tr w:rsidR="004B7FA3" w:rsidRPr="00CC1B20">
        <w:trPr>
          <w:trHeight w:val="227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7-10</w:t>
            </w: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25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80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0,75</w:t>
            </w:r>
          </w:p>
        </w:tc>
      </w:tr>
      <w:tr w:rsidR="004B7FA3" w:rsidRPr="00CC1B20">
        <w:trPr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jc w:val="both"/>
              <w:rPr>
                <w:spacing w:val="-2"/>
              </w:rPr>
            </w:pPr>
            <w:r w:rsidRPr="00CC1B20">
              <w:rPr>
                <w:spacing w:val="-2"/>
                <w:shd w:val="clear" w:color="auto" w:fill="D9D9D9"/>
              </w:rPr>
              <w:t>Пешеходные улицы</w:t>
            </w:r>
            <w:r w:rsidRPr="00CC1B20">
              <w:rPr>
                <w:spacing w:val="-2"/>
              </w:rPr>
              <w:t>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</w:tr>
      <w:tr w:rsidR="004B7FA3" w:rsidRPr="00CC1B20">
        <w:trPr>
          <w:trHeight w:val="323"/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 w:firstLine="103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1,00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CC1B20">
              <w:rPr>
                <w:spacing w:val="-4"/>
              </w:rPr>
              <w:t xml:space="preserve">По </w:t>
            </w:r>
          </w:p>
          <w:p w:rsidR="004B7FA3" w:rsidRPr="00CC1B20" w:rsidRDefault="004B7FA3" w:rsidP="004B7FA3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CC1B20">
              <w:rPr>
                <w:spacing w:val="-4"/>
              </w:rPr>
              <w:t>расчету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 xml:space="preserve">По 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проекту</w:t>
            </w:r>
          </w:p>
        </w:tc>
      </w:tr>
      <w:tr w:rsidR="004B7FA3" w:rsidRPr="00CC1B20">
        <w:trPr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 w:firstLine="103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0,75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То же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60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 xml:space="preserve">По </w:t>
            </w:r>
          </w:p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проекту</w:t>
            </w:r>
          </w:p>
        </w:tc>
      </w:tr>
      <w:tr w:rsidR="004B7FA3" w:rsidRPr="00CC1B20">
        <w:trPr>
          <w:jc w:val="center"/>
        </w:trPr>
        <w:tc>
          <w:tcPr>
            <w:tcW w:w="2835" w:type="dxa"/>
          </w:tcPr>
          <w:p w:rsidR="004B7FA3" w:rsidRPr="00CC1B20" w:rsidRDefault="004B7FA3" w:rsidP="004B7FA3">
            <w:pPr>
              <w:widowControl w:val="0"/>
              <w:ind w:left="57"/>
              <w:jc w:val="both"/>
              <w:rPr>
                <w:spacing w:val="-2"/>
              </w:rPr>
            </w:pPr>
            <w:r w:rsidRPr="00CC1B20">
              <w:rPr>
                <w:spacing w:val="-2"/>
              </w:rPr>
              <w:t>Велосипедные дорожки:</w:t>
            </w:r>
          </w:p>
        </w:tc>
        <w:tc>
          <w:tcPr>
            <w:tcW w:w="1077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20</w:t>
            </w:r>
          </w:p>
        </w:tc>
        <w:tc>
          <w:tcPr>
            <w:tcW w:w="934" w:type="dxa"/>
          </w:tcPr>
          <w:p w:rsidR="004B7FA3" w:rsidRPr="00CC1B20" w:rsidRDefault="004B7FA3" w:rsidP="004B7FA3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1,50</w:t>
            </w:r>
          </w:p>
        </w:tc>
        <w:tc>
          <w:tcPr>
            <w:tcW w:w="859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1-2</w:t>
            </w:r>
          </w:p>
        </w:tc>
        <w:tc>
          <w:tcPr>
            <w:tcW w:w="119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30</w:t>
            </w:r>
          </w:p>
        </w:tc>
        <w:tc>
          <w:tcPr>
            <w:tcW w:w="102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t>40</w:t>
            </w:r>
          </w:p>
        </w:tc>
        <w:tc>
          <w:tcPr>
            <w:tcW w:w="911" w:type="dxa"/>
          </w:tcPr>
          <w:p w:rsidR="004B7FA3" w:rsidRPr="00CC1B20" w:rsidRDefault="004B7FA3" w:rsidP="004B7FA3">
            <w:pPr>
              <w:widowControl w:val="0"/>
              <w:jc w:val="center"/>
            </w:pPr>
            <w:r w:rsidRPr="00CC1B20">
              <w:noBreakHyphen/>
            </w:r>
          </w:p>
        </w:tc>
      </w:tr>
    </w:tbl>
    <w:p w:rsidR="004B7FA3" w:rsidRPr="00CC1B20" w:rsidRDefault="004B7FA3" w:rsidP="004B7FA3">
      <w:pPr>
        <w:widowControl w:val="0"/>
        <w:ind w:firstLine="720"/>
        <w:jc w:val="both"/>
        <w:rPr>
          <w:i/>
          <w:spacing w:val="40"/>
        </w:rPr>
      </w:pPr>
      <w:r w:rsidRPr="00CC1B20">
        <w:rPr>
          <w:i/>
          <w:spacing w:val="40"/>
        </w:rPr>
        <w:t>Примечания: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CC1B20">
        <w:rPr>
          <w:i/>
        </w:rPr>
        <w:t>ч</w:t>
      </w:r>
      <w:proofErr w:type="gramEnd"/>
      <w:r w:rsidRPr="00CC1B20">
        <w:rPr>
          <w:i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CC1B20">
          <w:rPr>
            <w:i/>
          </w:rPr>
          <w:t>1 м</w:t>
        </w:r>
      </w:smartTag>
      <w:r w:rsidRPr="00CC1B20">
        <w:rPr>
          <w:i/>
        </w:rPr>
        <w:t>.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C1B20">
          <w:rPr>
            <w:i/>
          </w:rPr>
          <w:t>0,5 м</w:t>
        </w:r>
      </w:smartTag>
      <w:r w:rsidRPr="00CC1B20">
        <w:rPr>
          <w:i/>
        </w:rPr>
        <w:t>.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4B7FA3" w:rsidRPr="00CC1B20" w:rsidRDefault="004B7FA3" w:rsidP="004B7FA3">
      <w:pPr>
        <w:widowControl w:val="0"/>
        <w:ind w:firstLine="720"/>
        <w:jc w:val="both"/>
        <w:rPr>
          <w:i/>
        </w:rPr>
      </w:pPr>
      <w:r w:rsidRPr="00CC1B20">
        <w:rPr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4B7FA3" w:rsidRPr="00CC1B20" w:rsidRDefault="004B7FA3" w:rsidP="004B7FA3">
      <w:pPr>
        <w:widowControl w:val="0"/>
        <w:ind w:firstLine="709"/>
        <w:jc w:val="both"/>
        <w:rPr>
          <w:b/>
        </w:rPr>
      </w:pPr>
    </w:p>
    <w:p w:rsidR="004B7FA3" w:rsidRPr="00CC1B20" w:rsidRDefault="0033539C" w:rsidP="004B7FA3">
      <w:pPr>
        <w:widowControl w:val="0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</w:t>
      </w:r>
      <w:r>
        <w:rPr>
          <w:b/>
        </w:rPr>
        <w:t>5</w:t>
      </w:r>
      <w:r w:rsidR="004B7FA3" w:rsidRPr="00CC1B20"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="004B7FA3" w:rsidRPr="00CC1B20">
        <w:rPr>
          <w:b/>
        </w:rPr>
        <w:t>проезды</w:t>
      </w:r>
      <w:r w:rsidR="004B7FA3" w:rsidRPr="00CC1B20">
        <w:t>, в том числе: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CC1B20">
          <w:t>5,5 м</w:t>
        </w:r>
      </w:smartTag>
      <w:r w:rsidRPr="00CC1B20">
        <w:t>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CC1B20">
          <w:t>3,5 м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CC1B20">
          <w:t>3,5 м</w:t>
        </w:r>
      </w:smartTag>
      <w:r w:rsidRPr="00CC1B20">
        <w:t>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CC1B20">
          <w:t>150 м</w:t>
        </w:r>
      </w:smartTag>
      <w:r w:rsidRPr="00CC1B20"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CC1B20">
          <w:t>4,2 м</w:t>
        </w:r>
      </w:smartTag>
      <w:r w:rsidRPr="00CC1B20"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CC1B20">
          <w:t>3,5 м</w:t>
        </w:r>
      </w:smartTag>
      <w:r w:rsidRPr="00CC1B20">
        <w:t>.</w:t>
      </w:r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6.1.6</w:t>
      </w:r>
      <w:r w:rsidR="004B7FA3" w:rsidRPr="00CC1B20">
        <w:rPr>
          <w:b/>
        </w:rPr>
        <w:t>.</w:t>
      </w:r>
      <w:r w:rsidR="004B7FA3" w:rsidRPr="00CC1B20"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4B7FA3" w:rsidRPr="00CC1B20">
          <w:t>150 м</w:t>
        </w:r>
      </w:smartTag>
      <w:r w:rsidR="004B7FA3" w:rsidRPr="00CC1B20">
        <w:t xml:space="preserve"> и заканчиваться разворотными площадками размером в плане 16×16 м.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Использование разворотных площадок для стоянки автомобилей не допускается.</w:t>
      </w:r>
    </w:p>
    <w:p w:rsidR="004B7FA3" w:rsidRPr="00CC1B20" w:rsidRDefault="0033539C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</w:t>
      </w:r>
      <w:r>
        <w:rPr>
          <w:b/>
        </w:rPr>
        <w:t>7</w:t>
      </w:r>
      <w:r w:rsidR="004B7FA3" w:rsidRPr="00CC1B20">
        <w:t xml:space="preserve">. В зоне малоэтажной жилой застройки основные проезды проектируются с </w:t>
      </w:r>
      <w:r w:rsidR="004B7FA3" w:rsidRPr="00CC1B20">
        <w:lastRenderedPageBreak/>
        <w:t xml:space="preserve">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="004B7FA3" w:rsidRPr="00CC1B20">
          <w:t>6 м</w:t>
        </w:r>
      </w:smartTag>
      <w:r w:rsidR="004B7FA3" w:rsidRPr="00CC1B20">
        <w:t xml:space="preserve">.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 w:rsidRPr="00CC1B20"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CC1B20">
          <w:t>300 м</w:t>
        </w:r>
      </w:smartTag>
      <w:r w:rsidRPr="00CC1B20"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CC1B20">
          <w:t>4 м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 w:rsidRPr="00CC1B20"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CC1B20">
          <w:t>7 м</w:t>
        </w:r>
      </w:smartTag>
      <w:r w:rsidRPr="00CC1B20"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CC1B20">
          <w:t>15 м</w:t>
        </w:r>
      </w:smartTag>
      <w:r w:rsidRPr="00CC1B20"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CC1B20">
          <w:t>200 м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 w:rsidRPr="00CC1B20"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CC1B20">
          <w:t>1,5 м</w:t>
        </w:r>
      </w:smartTag>
      <w:r w:rsidRPr="00CC1B20">
        <w:t>. Тротуары могут устраиваться с одной стороны.</w:t>
      </w:r>
    </w:p>
    <w:p w:rsidR="004B7FA3" w:rsidRPr="00CC1B20" w:rsidRDefault="0033539C" w:rsidP="004B7FA3">
      <w:pPr>
        <w:pStyle w:val="af"/>
        <w:widowControl w:val="0"/>
        <w:spacing w:before="0" w:beforeAutospacing="0" w:after="0" w:afterAutospacing="0" w:line="238" w:lineRule="auto"/>
        <w:ind w:firstLine="709"/>
        <w:jc w:val="both"/>
      </w:pPr>
      <w:r>
        <w:rPr>
          <w:b/>
        </w:rPr>
        <w:t>6.1.8</w:t>
      </w:r>
      <w:r w:rsidR="004B7FA3" w:rsidRPr="00CC1B20">
        <w:rPr>
          <w:b/>
        </w:rPr>
        <w:t>.</w:t>
      </w:r>
      <w:r w:rsidR="004B7FA3" w:rsidRPr="00CC1B20">
        <w:t xml:space="preserve"> В зоне малоэтажной жилой застройки в</w:t>
      </w:r>
      <w:r w:rsidR="004B7FA3" w:rsidRPr="00CC1B20">
        <w:rPr>
          <w:b/>
        </w:rPr>
        <w:t>торостепенные проезды</w:t>
      </w:r>
      <w:r w:rsidR="004B7FA3" w:rsidRPr="00CC1B20"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="004B7FA3" w:rsidRPr="00CC1B20">
          <w:t>4 м</w:t>
        </w:r>
      </w:smartTag>
      <w:r w:rsidR="004B7FA3" w:rsidRPr="00CC1B20">
        <w:t>. Устройство тротуаров вдоль второстепенных проездов не регламентируется.</w:t>
      </w:r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</w:t>
      </w:r>
      <w:r>
        <w:rPr>
          <w:b/>
        </w:rPr>
        <w:t>9</w:t>
      </w:r>
      <w:r w:rsidR="004B7FA3" w:rsidRPr="00CC1B20"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="004B7FA3" w:rsidRPr="00CC1B20">
          <w:t>0,15 м</w:t>
        </w:r>
      </w:smartTag>
      <w:r w:rsidR="004B7FA3" w:rsidRPr="00CC1B20"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="004B7FA3" w:rsidRPr="00CC1B20">
          <w:t>3 м</w:t>
        </w:r>
      </w:smartTag>
      <w:r w:rsidR="004B7FA3" w:rsidRPr="00CC1B20">
        <w:t>.</w:t>
      </w:r>
    </w:p>
    <w:p w:rsidR="004B7FA3" w:rsidRPr="00CC1B20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</w:t>
      </w:r>
      <w:r>
        <w:rPr>
          <w:b/>
        </w:rPr>
        <w:t>10</w:t>
      </w:r>
      <w:r w:rsidR="004B7FA3" w:rsidRPr="00CC1B20"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CC1B20">
          <w:t>1,2 м</w:t>
        </w:r>
      </w:smartTag>
      <w:r w:rsidRPr="00CC1B20"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CC1B20">
          <w:t>1,5 м</w:t>
        </w:r>
      </w:smartTag>
      <w:r w:rsidRPr="00CC1B20"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CC1B20">
          <w:t>1 м</w:t>
        </w:r>
      </w:smartTag>
      <w:r w:rsidRPr="00CC1B20">
        <w:t>. Наименьшие расстояния безопасности от края велодорожки следует принимать, м: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- до проезжей части, опор транспортных сооружений и деревьев – 0,75;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- до тротуаров – 0,5;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- до стоянок автомобилей и остановок общественного транспорта – 1,5.</w:t>
      </w:r>
    </w:p>
    <w:p w:rsidR="004B7FA3" w:rsidRPr="00CC1B20" w:rsidRDefault="0033539C" w:rsidP="004B7FA3">
      <w:pPr>
        <w:widowControl w:val="0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.1.1</w:t>
      </w:r>
      <w:r>
        <w:rPr>
          <w:b/>
        </w:rPr>
        <w:t>1</w:t>
      </w:r>
      <w:r w:rsidR="004B7FA3" w:rsidRPr="00CC1B20"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="004B7FA3" w:rsidRPr="00CC1B20">
        <w:t>поребрики</w:t>
      </w:r>
      <w:proofErr w:type="spellEnd"/>
      <w:r w:rsidR="004B7FA3" w:rsidRPr="00CC1B20"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="004B7FA3" w:rsidRPr="00CC1B20">
          <w:t>5 см</w:t>
        </w:r>
      </w:smartTag>
      <w:r w:rsidR="004B7FA3" w:rsidRPr="00CC1B20">
        <w:t>.</w:t>
      </w:r>
    </w:p>
    <w:p w:rsidR="004B7FA3" w:rsidRPr="00CC1B20" w:rsidRDefault="004B7FA3" w:rsidP="004B7FA3">
      <w:pPr>
        <w:pStyle w:val="1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CC1B20">
        <w:rPr>
          <w:rFonts w:ascii="Times New Roman" w:hAnsi="Times New Roman"/>
          <w:b w:val="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CC1B20">
          <w:rPr>
            <w:rFonts w:ascii="Times New Roman" w:hAnsi="Times New Roman"/>
            <w:b w:val="0"/>
            <w:sz w:val="24"/>
            <w:szCs w:val="24"/>
          </w:rPr>
          <w:t>150 м</w:t>
        </w:r>
      </w:smartTag>
      <w:r w:rsidRPr="00CC1B20">
        <w:rPr>
          <w:rFonts w:ascii="Times New Roman" w:hAnsi="Times New Roman"/>
          <w:b w:val="0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CC1B20">
          <w:rPr>
            <w:rFonts w:ascii="Times New Roman" w:hAnsi="Times New Roman"/>
            <w:b w:val="0"/>
            <w:sz w:val="24"/>
            <w:szCs w:val="24"/>
          </w:rPr>
          <w:t>4,2 м</w:t>
        </w:r>
      </w:smartTag>
      <w:r w:rsidRPr="00CC1B20">
        <w:rPr>
          <w:rFonts w:ascii="Times New Roman" w:hAnsi="Times New Roman"/>
          <w:b w:val="0"/>
          <w:sz w:val="24"/>
          <w:szCs w:val="24"/>
        </w:rPr>
        <w:t>.</w:t>
      </w:r>
    </w:p>
    <w:p w:rsidR="0011595C" w:rsidRDefault="0011595C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4B7FA3" w:rsidRPr="00CC1B20" w:rsidRDefault="0033539C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  <w:rPr>
          <w:b/>
          <w:iCs/>
        </w:rPr>
      </w:pPr>
      <w:r>
        <w:rPr>
          <w:b/>
        </w:rPr>
        <w:t>6</w:t>
      </w:r>
      <w:r w:rsidR="004B7FA3" w:rsidRPr="00CC1B20">
        <w:rPr>
          <w:b/>
        </w:rPr>
        <w:t xml:space="preserve">.2. </w:t>
      </w:r>
      <w:r w:rsidR="004B7FA3" w:rsidRPr="00CC1B20">
        <w:rPr>
          <w:b/>
          <w:iCs/>
        </w:rPr>
        <w:t>Сооружения и устройства для хранения, парковки и обслуживания транспортных средств</w:t>
      </w:r>
    </w:p>
    <w:p w:rsidR="004B7FA3" w:rsidRPr="00CC1B20" w:rsidRDefault="0033539C" w:rsidP="004B7FA3">
      <w:pPr>
        <w:widowControl w:val="0"/>
        <w:ind w:firstLine="720"/>
        <w:jc w:val="both"/>
      </w:pPr>
      <w:r>
        <w:rPr>
          <w:b/>
        </w:rPr>
        <w:t>6</w:t>
      </w:r>
      <w:r w:rsidR="004B7FA3" w:rsidRPr="00CC1B20">
        <w:rPr>
          <w:b/>
        </w:rPr>
        <w:t>.2.1</w:t>
      </w:r>
      <w:r w:rsidR="004B7FA3" w:rsidRPr="00CC1B20">
        <w:t xml:space="preserve">. Общая обеспеченность закрытыми и открытыми </w:t>
      </w:r>
      <w:r w:rsidR="004B7FA3" w:rsidRPr="00CC1B20">
        <w:rPr>
          <w:b/>
        </w:rPr>
        <w:t>автостоянками для постоянного хранения</w:t>
      </w:r>
      <w:r w:rsidR="009D06B7">
        <w:t xml:space="preserve"> автомобилей определяется </w:t>
      </w:r>
      <w:r w:rsidR="009D06B7" w:rsidRPr="00255C20">
        <w:t>и</w:t>
      </w:r>
      <w:r w:rsidR="009D06B7" w:rsidRPr="00255C20">
        <w:rPr>
          <w:u w:val="single"/>
        </w:rPr>
        <w:t xml:space="preserve">з расчета минимально допустимого уровня обеспеченности </w:t>
      </w:r>
      <w:r w:rsidR="004B7FA3" w:rsidRPr="00255C20">
        <w:rPr>
          <w:u w:val="single"/>
        </w:rPr>
        <w:t xml:space="preserve"> не менее 90 %</w:t>
      </w:r>
      <w:r w:rsidR="004B7FA3" w:rsidRPr="00255C20">
        <w:t xml:space="preserve"> расчетного числа индивидуальных легковых автомобилей.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>- мотоциклы и мотороллеры с колясками, мотоколяски – 0,5;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lastRenderedPageBreak/>
        <w:t>- мотоциклы и мотороллеры без колясок – 0,25;</w:t>
      </w:r>
    </w:p>
    <w:p w:rsidR="004B7FA3" w:rsidRPr="00CC1B20" w:rsidRDefault="004B7FA3" w:rsidP="004B7FA3">
      <w:pPr>
        <w:widowControl w:val="0"/>
        <w:ind w:firstLine="720"/>
        <w:jc w:val="both"/>
      </w:pPr>
      <w:r w:rsidRPr="00CC1B20">
        <w:t>- мопеды и велосипеды – 0,1.</w:t>
      </w:r>
    </w:p>
    <w:p w:rsidR="004B7FA3" w:rsidRDefault="004B7FA3" w:rsidP="004B7FA3">
      <w:pPr>
        <w:widowControl w:val="0"/>
        <w:adjustRightInd w:val="0"/>
        <w:ind w:firstLine="709"/>
        <w:jc w:val="both"/>
      </w:pPr>
      <w:r w:rsidRPr="00A20ABB">
        <w:rPr>
          <w:highlight w:val="cyan"/>
        </w:rPr>
        <w:t>.</w:t>
      </w:r>
    </w:p>
    <w:p w:rsidR="00A20ABB" w:rsidRPr="00255C20" w:rsidRDefault="0033539C" w:rsidP="00A20ABB">
      <w:pPr>
        <w:jc w:val="center"/>
        <w:rPr>
          <w:bCs/>
          <w:iCs/>
          <w:u w:val="single"/>
        </w:rPr>
      </w:pPr>
      <w:r w:rsidRPr="00255C20">
        <w:rPr>
          <w:u w:val="single"/>
        </w:rPr>
        <w:t>6.2.2.</w:t>
      </w:r>
      <w:r w:rsidR="00A20ABB" w:rsidRPr="00255C20">
        <w:rPr>
          <w:u w:val="single"/>
        </w:rPr>
        <w:t>Норматив стоянок легковых автомобилей</w:t>
      </w:r>
    </w:p>
    <w:p w:rsidR="00A20ABB" w:rsidRPr="00255C20" w:rsidRDefault="00A20ABB" w:rsidP="00A20ABB">
      <w:pPr>
        <w:jc w:val="both"/>
        <w:rPr>
          <w:bCs/>
          <w:iCs/>
        </w:rPr>
      </w:pPr>
    </w:p>
    <w:p w:rsidR="00A20ABB" w:rsidRPr="00255C20" w:rsidRDefault="00A20ABB" w:rsidP="00A20ABB">
      <w:pPr>
        <w:autoSpaceDE w:val="0"/>
        <w:autoSpaceDN w:val="0"/>
        <w:adjustRightInd w:val="0"/>
        <w:jc w:val="both"/>
      </w:pPr>
      <w:r w:rsidRPr="00255C20">
        <w:t xml:space="preserve"> Нормы расчета стоянок легковых автомобилей допускается принимать в соответствии с таблицей 18.1.</w:t>
      </w:r>
    </w:p>
    <w:p w:rsidR="00A20ABB" w:rsidRPr="00255C20" w:rsidRDefault="00A20ABB" w:rsidP="00A20ABB">
      <w:pPr>
        <w:autoSpaceDE w:val="0"/>
        <w:autoSpaceDN w:val="0"/>
        <w:adjustRightInd w:val="0"/>
      </w:pPr>
    </w:p>
    <w:p w:rsidR="00A20ABB" w:rsidRPr="00255C20" w:rsidRDefault="00A20ABB" w:rsidP="00A20ABB">
      <w:pPr>
        <w:autoSpaceDE w:val="0"/>
        <w:autoSpaceDN w:val="0"/>
        <w:adjustRightInd w:val="0"/>
        <w:jc w:val="right"/>
      </w:pPr>
      <w:r w:rsidRPr="00255C20">
        <w:t>Таблица 18.1</w:t>
      </w:r>
    </w:p>
    <w:tbl>
      <w:tblPr>
        <w:tblW w:w="9587" w:type="dxa"/>
        <w:tblInd w:w="-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9"/>
        <w:gridCol w:w="2287"/>
        <w:gridCol w:w="1701"/>
      </w:tblGrid>
      <w:tr w:rsidR="00A20ABB" w:rsidRPr="00255C20" w:rsidTr="00A43BE4">
        <w:trPr>
          <w:trHeight w:val="23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 xml:space="preserve">Число </w:t>
            </w:r>
            <w:proofErr w:type="spellStart"/>
            <w:r w:rsidRPr="00255C20">
              <w:rPr>
                <w:rFonts w:cs="Times New Roman"/>
              </w:rPr>
              <w:t>машино-мест</w:t>
            </w:r>
            <w:proofErr w:type="spellEnd"/>
            <w:r w:rsidRPr="00255C20">
              <w:rPr>
                <w:rFonts w:cs="Times New Roman"/>
              </w:rPr>
              <w:t xml:space="preserve"> </w:t>
            </w:r>
          </w:p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на расчетную единицу</w:t>
            </w:r>
          </w:p>
        </w:tc>
      </w:tr>
      <w:tr w:rsidR="00A20ABB" w:rsidRPr="00255C20" w:rsidTr="00A43BE4">
        <w:trPr>
          <w:trHeight w:val="23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  <w:bCs/>
              </w:rPr>
            </w:pPr>
            <w:r w:rsidRPr="00255C20">
              <w:rPr>
                <w:rFonts w:cs="Times New Roman"/>
                <w:bCs/>
              </w:rPr>
              <w:t>Рекреационные территории и объекты отдыха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20-25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7-10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20-25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10-15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3-5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20-25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Мотели и кемпинги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По расчетной вместимости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 xml:space="preserve">Предприятия общественного питания, торговли </w:t>
            </w:r>
          </w:p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7-10</w:t>
            </w:r>
          </w:p>
        </w:tc>
      </w:tr>
      <w:tr w:rsidR="00A20ABB" w:rsidRPr="00255C20" w:rsidTr="00A43BE4">
        <w:trPr>
          <w:trHeight w:val="23"/>
        </w:trPr>
        <w:tc>
          <w:tcPr>
            <w:tcW w:w="95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  <w:bCs/>
              </w:rPr>
            </w:pPr>
            <w:r w:rsidRPr="00255C20">
              <w:rPr>
                <w:rFonts w:cs="Times New Roman"/>
                <w:bCs/>
              </w:rPr>
              <w:t>Здания и сооружения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 xml:space="preserve">Учреждения управления, кредитно-финансовые </w:t>
            </w:r>
          </w:p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snapToGrid w:val="0"/>
              <w:ind w:right="-40"/>
              <w:jc w:val="center"/>
              <w:rPr>
                <w:rFonts w:cs="Times New Roman"/>
              </w:rPr>
            </w:pPr>
          </w:p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кв</w:t>
            </w:r>
            <w:proofErr w:type="gramStart"/>
            <w:r w:rsidRPr="00255C20">
              <w:rPr>
                <w:rFonts w:cs="Times New Roman"/>
              </w:rPr>
              <w:t>.м</w:t>
            </w:r>
            <w:proofErr w:type="gramEnd"/>
            <w:r w:rsidRPr="00255C20">
              <w:rPr>
                <w:rFonts w:cs="Times New Roman"/>
              </w:rPr>
              <w:t>етров</w:t>
            </w:r>
          </w:p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общей площади</w:t>
            </w:r>
          </w:p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snapToGrid w:val="0"/>
              <w:ind w:right="-40"/>
              <w:jc w:val="center"/>
              <w:rPr>
                <w:rFonts w:cs="Times New Roman"/>
              </w:rPr>
            </w:pPr>
          </w:p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2-3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snapToGrid w:val="0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snapToGrid w:val="0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5-7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10-15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Больницы</w:t>
            </w:r>
            <w:r w:rsidR="00EC2CAF" w:rsidRPr="00255C20">
              <w:rPr>
                <w:rFonts w:cs="Times New Roman"/>
              </w:rPr>
              <w:t xml:space="preserve">. 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10-15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Поликлиники</w:t>
            </w:r>
            <w:proofErr w:type="gramStart"/>
            <w:r w:rsidR="00EC2CAF" w:rsidRPr="00255C20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="00EC2CAF" w:rsidRPr="00255C20">
              <w:rPr>
                <w:rFonts w:cs="Times New Roman"/>
              </w:rPr>
              <w:t>Фапы</w:t>
            </w:r>
            <w:proofErr w:type="spellEnd"/>
            <w:r w:rsidR="00EC2CAF" w:rsidRPr="00255C20">
              <w:rPr>
                <w:rFonts w:cs="Times New Roman"/>
              </w:rPr>
              <w:t>, амбулатории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10-15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20-25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EC2CAF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 xml:space="preserve">Клубы, </w:t>
            </w:r>
            <w:r w:rsidR="00A20ABB" w:rsidRPr="00255C20">
              <w:rPr>
                <w:rFonts w:cs="Times New Roman"/>
              </w:rPr>
              <w:t>музеи, выставки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20-25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 xml:space="preserve">Парки 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15-20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кв</w:t>
            </w:r>
            <w:proofErr w:type="gramStart"/>
            <w:r w:rsidRPr="00255C20">
              <w:rPr>
                <w:rFonts w:cs="Times New Roman"/>
              </w:rPr>
              <w:t>.м</w:t>
            </w:r>
            <w:proofErr w:type="gramEnd"/>
            <w:r w:rsidRPr="00255C20">
              <w:rPr>
                <w:rFonts w:cs="Times New Roman"/>
              </w:rPr>
              <w:t>етров торговой площади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до 25000 кв</w:t>
            </w:r>
            <w:proofErr w:type="gramStart"/>
            <w:r w:rsidRPr="00255C20">
              <w:rPr>
                <w:rFonts w:cs="Times New Roman"/>
              </w:rPr>
              <w:t>.м</w:t>
            </w:r>
            <w:proofErr w:type="gramEnd"/>
            <w:r w:rsidRPr="00255C20">
              <w:rPr>
                <w:rFonts w:cs="Times New Roman"/>
              </w:rPr>
              <w:t>етров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кв</w:t>
            </w:r>
            <w:proofErr w:type="gramStart"/>
            <w:r w:rsidRPr="00255C20">
              <w:rPr>
                <w:rFonts w:cs="Times New Roman"/>
              </w:rPr>
              <w:t>.м</w:t>
            </w:r>
            <w:proofErr w:type="gramEnd"/>
            <w:r w:rsidRPr="00255C20">
              <w:rPr>
                <w:rFonts w:cs="Times New Roman"/>
              </w:rPr>
              <w:t>етров торговой площади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3-4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Рынки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20-25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EC2CAF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20-25</w:t>
            </w:r>
          </w:p>
        </w:tc>
      </w:tr>
      <w:tr w:rsidR="00A20ABB" w:rsidRPr="00255C20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Гостиницы</w:t>
            </w: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10-15</w:t>
            </w:r>
          </w:p>
        </w:tc>
      </w:tr>
      <w:tr w:rsidR="00A20ABB" w:rsidRPr="006721A5" w:rsidTr="00A43BE4">
        <w:trPr>
          <w:trHeight w:val="23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both"/>
              <w:rPr>
                <w:rFonts w:cs="Times New Roman"/>
              </w:rPr>
            </w:pPr>
            <w:r w:rsidRPr="00255C20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255C20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ABB" w:rsidRPr="006721A5" w:rsidRDefault="00A20ABB" w:rsidP="00A43BE4">
            <w:pPr>
              <w:pStyle w:val="Standard"/>
              <w:shd w:val="clear" w:color="auto" w:fill="FFFFFF"/>
              <w:ind w:right="-40"/>
              <w:jc w:val="center"/>
              <w:rPr>
                <w:rFonts w:cs="Times New Roman"/>
              </w:rPr>
            </w:pPr>
            <w:r w:rsidRPr="00255C20">
              <w:rPr>
                <w:rFonts w:cs="Times New Roman"/>
              </w:rPr>
              <w:t>10-15</w:t>
            </w:r>
          </w:p>
        </w:tc>
      </w:tr>
    </w:tbl>
    <w:p w:rsidR="00A20ABB" w:rsidRPr="00CC1B20" w:rsidRDefault="00A20ABB" w:rsidP="004B7FA3">
      <w:pPr>
        <w:widowControl w:val="0"/>
        <w:adjustRightInd w:val="0"/>
        <w:ind w:firstLine="709"/>
        <w:jc w:val="both"/>
      </w:pPr>
    </w:p>
    <w:p w:rsidR="004B7FA3" w:rsidRPr="00CC1B20" w:rsidRDefault="0033539C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6.2.3</w:t>
      </w:r>
      <w:r w:rsidR="004B7FA3" w:rsidRPr="00CC1B20">
        <w:rPr>
          <w:b/>
        </w:rPr>
        <w:t>.</w:t>
      </w:r>
      <w:r w:rsidR="004B7FA3" w:rsidRPr="00CC1B20">
        <w:t xml:space="preserve"> </w:t>
      </w:r>
      <w:proofErr w:type="gramStart"/>
      <w:r w:rsidR="004B7FA3" w:rsidRPr="00CC1B20"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="004B7FA3" w:rsidRPr="00CC1B20">
          <w:t>300 м</w:t>
        </w:r>
      </w:smartTag>
      <w:r w:rsidR="004B7FA3" w:rsidRPr="00CC1B20">
        <w:t xml:space="preserve"> от мест жительства </w:t>
      </w:r>
      <w:proofErr w:type="spellStart"/>
      <w:r w:rsidR="004B7FA3" w:rsidRPr="00CC1B20">
        <w:t>автовладельцев</w:t>
      </w:r>
      <w:proofErr w:type="spellEnd"/>
      <w:r w:rsidR="004B7FA3" w:rsidRPr="00CC1B20">
        <w:t xml:space="preserve">, но не более чем в </w:t>
      </w:r>
      <w:smartTag w:uri="urn:schemas-microsoft-com:office:smarttags" w:element="metricconverter">
        <w:smartTagPr>
          <w:attr w:name="ProductID" w:val="800 м"/>
        </w:smartTagPr>
        <w:r w:rsidR="004B7FA3" w:rsidRPr="00CC1B20">
          <w:t>800 м</w:t>
        </w:r>
      </w:smartTag>
      <w:r w:rsidR="004B7FA3" w:rsidRPr="00CC1B20"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="004B7FA3" w:rsidRPr="00CC1B20">
          <w:t>200 м</w:t>
        </w:r>
      </w:smartTag>
      <w:r w:rsidR="004B7FA3" w:rsidRPr="00CC1B20"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="004B7FA3" w:rsidRPr="00CC1B20">
          <w:t>1500 м</w:t>
        </w:r>
      </w:smartTag>
      <w:r w:rsidR="004B7FA3" w:rsidRPr="00CC1B20">
        <w:t xml:space="preserve">. </w:t>
      </w:r>
      <w:proofErr w:type="gramEnd"/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>Сооружения для постоянного хранения легковых автомобилей всех категорий следует проектировать: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 w:line="239" w:lineRule="auto"/>
        <w:ind w:firstLine="709"/>
        <w:jc w:val="both"/>
      </w:pPr>
      <w:r w:rsidRPr="00CC1B20"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A20ABB" w:rsidRPr="006721A5" w:rsidRDefault="0033539C" w:rsidP="00A20ABB">
      <w:pPr>
        <w:autoSpaceDE w:val="0"/>
        <w:autoSpaceDN w:val="0"/>
        <w:adjustRightInd w:val="0"/>
        <w:jc w:val="both"/>
      </w:pPr>
      <w:r>
        <w:rPr>
          <w:b/>
        </w:rPr>
        <w:t>6.2.4</w:t>
      </w:r>
      <w:r w:rsidR="004B7FA3" w:rsidRPr="00CC1B20">
        <w:rPr>
          <w:b/>
        </w:rPr>
        <w:t>.</w:t>
      </w:r>
      <w:r w:rsidR="00A20ABB" w:rsidRPr="00A20ABB">
        <w:rPr>
          <w:u w:val="single"/>
        </w:rPr>
        <w:t>Нормативы транспортной и пешеходной доступности объектов социального назначения</w:t>
      </w:r>
    </w:p>
    <w:p w:rsidR="00A20ABB" w:rsidRPr="006721A5" w:rsidRDefault="00A20ABB" w:rsidP="00A20ABB">
      <w:pPr>
        <w:pStyle w:val="dktexjustify"/>
        <w:shd w:val="clear" w:color="auto" w:fill="FFFFFF"/>
        <w:spacing w:before="0" w:beforeAutospacing="0" w:after="0" w:afterAutospacing="0"/>
        <w:ind w:firstLine="720"/>
        <w:jc w:val="center"/>
      </w:pPr>
    </w:p>
    <w:p w:rsidR="00A20ABB" w:rsidRPr="006721A5" w:rsidRDefault="00A20ABB" w:rsidP="00A20ABB">
      <w:pPr>
        <w:autoSpaceDE w:val="0"/>
        <w:autoSpaceDN w:val="0"/>
        <w:adjustRightInd w:val="0"/>
        <w:ind w:firstLine="709"/>
        <w:jc w:val="both"/>
      </w:pPr>
      <w:r w:rsidRPr="006721A5"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8" w:name="Par1082"/>
      <w:bookmarkEnd w:id="28"/>
      <w:r>
        <w:t>18</w:t>
      </w:r>
    </w:p>
    <w:p w:rsidR="004B7FA3" w:rsidRPr="00CC1B20" w:rsidRDefault="004B7FA3" w:rsidP="004B7FA3">
      <w:pPr>
        <w:pStyle w:val="af"/>
        <w:widowControl w:val="0"/>
        <w:tabs>
          <w:tab w:val="left" w:pos="2540"/>
        </w:tabs>
        <w:spacing w:before="0" w:beforeAutospacing="0" w:after="0" w:afterAutospacing="0" w:line="239" w:lineRule="auto"/>
        <w:ind w:firstLine="709"/>
        <w:jc w:val="both"/>
      </w:pPr>
      <w:r w:rsidRPr="00CC1B20">
        <w:tab/>
      </w:r>
    </w:p>
    <w:p w:rsidR="004B7FA3" w:rsidRPr="00CC1B20" w:rsidRDefault="009D06B7" w:rsidP="004B7FA3">
      <w:pPr>
        <w:pStyle w:val="af"/>
        <w:widowControl w:val="0"/>
        <w:spacing w:before="0" w:beforeAutospacing="0" w:after="0" w:afterAutospacing="0" w:line="239" w:lineRule="auto"/>
        <w:ind w:firstLine="709"/>
      </w:pPr>
      <w:r>
        <w:t>Таблица 18</w:t>
      </w:r>
      <w:r w:rsidR="004B7FA3" w:rsidRPr="00CC1B20">
        <w:t>. Санитарные разрывы при размещении автостоянок</w:t>
      </w: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2"/>
        <w:gridCol w:w="1175"/>
        <w:gridCol w:w="799"/>
        <w:gridCol w:w="957"/>
        <w:gridCol w:w="957"/>
        <w:gridCol w:w="771"/>
      </w:tblGrid>
      <w:tr w:rsidR="004B7FA3" w:rsidRPr="00CC1B20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  <w:rPr>
                <w:b/>
              </w:rPr>
            </w:pPr>
            <w:r w:rsidRPr="00CC1B20">
              <w:rPr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Расстояние, </w:t>
            </w:r>
            <w:proofErr w:type="gramStart"/>
            <w:r w:rsidRPr="00CC1B20">
              <w:rPr>
                <w:rStyle w:val="grame"/>
                <w:b/>
              </w:rPr>
              <w:t>м</w:t>
            </w:r>
            <w:proofErr w:type="gramEnd"/>
            <w:r w:rsidRPr="00CC1B20">
              <w:rPr>
                <w:b/>
              </w:rPr>
              <w:t>, не менее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 xml:space="preserve">Открытые автостоянки и паркинги </w:t>
            </w:r>
          </w:p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 xml:space="preserve">вместимостью, </w:t>
            </w:r>
            <w:proofErr w:type="spellStart"/>
            <w:r w:rsidRPr="00CC1B20">
              <w:rPr>
                <w:rStyle w:val="spelle"/>
              </w:rPr>
              <w:t>машино-мест</w:t>
            </w:r>
            <w:proofErr w:type="spellEnd"/>
          </w:p>
        </w:tc>
      </w:tr>
      <w:tr w:rsidR="004B7FA3" w:rsidRPr="00CC1B20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ind w:left="-57" w:right="-57"/>
              <w:jc w:val="center"/>
            </w:pPr>
            <w:r w:rsidRPr="00CC1B20"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ind w:left="-57" w:right="-57"/>
              <w:jc w:val="center"/>
            </w:pPr>
            <w:r w:rsidRPr="00CC1B20">
              <w:t>свыше 300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</w:pPr>
            <w:r w:rsidRPr="00CC1B20">
              <w:t xml:space="preserve">Фасады </w:t>
            </w:r>
            <w:r w:rsidRPr="00CC1B20">
              <w:rPr>
                <w:rStyle w:val="grame"/>
              </w:rPr>
              <w:t>жилых</w:t>
            </w:r>
            <w:r w:rsidRPr="00CC1B20"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</w:pPr>
            <w:r w:rsidRPr="00CC1B20">
              <w:rPr>
                <w:rStyle w:val="grame"/>
              </w:rPr>
              <w:t xml:space="preserve">Торцы жилых </w:t>
            </w:r>
            <w:r w:rsidRPr="00CC1B20">
              <w:t xml:space="preserve">зданий </w:t>
            </w:r>
            <w:r w:rsidRPr="00CC1B20">
              <w:rPr>
                <w:rStyle w:val="grame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35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  <w:rPr>
                <w:rStyle w:val="grame"/>
              </w:rPr>
            </w:pPr>
            <w:r w:rsidRPr="00CC1B20">
              <w:rPr>
                <w:rStyle w:val="grame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  <w:ind w:right="-57"/>
            </w:pPr>
            <w:r w:rsidRPr="00CC1B20"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</w:tr>
      <w:tr w:rsidR="004B7FA3" w:rsidRPr="00CC1B20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adjustRightInd w:val="0"/>
              <w:ind w:right="-57"/>
            </w:pPr>
            <w:r w:rsidRPr="00CC1B20"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adjustRightInd w:val="0"/>
              <w:jc w:val="center"/>
            </w:pPr>
            <w:r w:rsidRPr="00CC1B20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uppressAutoHyphens/>
              <w:adjustRightInd w:val="0"/>
              <w:jc w:val="center"/>
            </w:pPr>
            <w:r w:rsidRPr="00CC1B20"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uppressAutoHyphens/>
              <w:adjustRightInd w:val="0"/>
              <w:jc w:val="center"/>
            </w:pPr>
            <w:r w:rsidRPr="00CC1B20"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uppressAutoHyphens/>
              <w:adjustRightInd w:val="0"/>
              <w:jc w:val="center"/>
            </w:pPr>
            <w:r w:rsidRPr="00CC1B20">
              <w:t>по расчету</w:t>
            </w:r>
          </w:p>
        </w:tc>
      </w:tr>
    </w:tbl>
    <w:p w:rsidR="004B7FA3" w:rsidRPr="00CC1B20" w:rsidRDefault="004B7FA3" w:rsidP="004B7FA3">
      <w:pPr>
        <w:widowControl w:val="0"/>
        <w:spacing w:line="239" w:lineRule="auto"/>
        <w:ind w:firstLine="709"/>
        <w:jc w:val="both"/>
        <w:rPr>
          <w:b/>
        </w:rPr>
      </w:pPr>
    </w:p>
    <w:p w:rsidR="004B7FA3" w:rsidRDefault="0033539C" w:rsidP="004B7FA3">
      <w:pPr>
        <w:widowControl w:val="0"/>
        <w:spacing w:line="239" w:lineRule="auto"/>
        <w:ind w:firstLine="709"/>
        <w:jc w:val="both"/>
      </w:pPr>
      <w:r>
        <w:rPr>
          <w:b/>
        </w:rPr>
        <w:t>6.2.5</w:t>
      </w:r>
      <w:r w:rsidR="004B7FA3" w:rsidRPr="00CC1B20">
        <w:rPr>
          <w:b/>
        </w:rPr>
        <w:t>.</w:t>
      </w:r>
      <w:r w:rsidR="004B7FA3" w:rsidRPr="00CC1B20">
        <w:t xml:space="preserve"> В пределах жилых территорий и на придомовых территориях следует предусматривать открытые площадки (</w:t>
      </w:r>
      <w:r w:rsidR="004B7FA3" w:rsidRPr="00CC1B20">
        <w:rPr>
          <w:b/>
        </w:rPr>
        <w:t>гостевые автостоянки</w:t>
      </w:r>
      <w:r w:rsidR="004B7FA3" w:rsidRPr="00CC1B20">
        <w:t xml:space="preserve">) для парковки легковых автомобилей посетителей, из расчета 4 </w:t>
      </w:r>
      <w:proofErr w:type="spellStart"/>
      <w:r w:rsidR="004B7FA3" w:rsidRPr="00CC1B20">
        <w:t>машино-места</w:t>
      </w:r>
      <w:proofErr w:type="spellEnd"/>
      <w:r w:rsidR="004B7FA3" w:rsidRPr="00CC1B20">
        <w:t xml:space="preserve">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="004B7FA3" w:rsidRPr="00CC1B20">
          <w:t>200 м</w:t>
        </w:r>
      </w:smartTag>
      <w:r w:rsidR="004B7FA3" w:rsidRPr="00CC1B20">
        <w:t>.</w:t>
      </w:r>
    </w:p>
    <w:p w:rsidR="004B7FA3" w:rsidRPr="00CC1B20" w:rsidRDefault="0033539C" w:rsidP="004B7FA3">
      <w:pPr>
        <w:widowControl w:val="0"/>
        <w:ind w:firstLine="709"/>
        <w:jc w:val="both"/>
      </w:pPr>
      <w:r>
        <w:rPr>
          <w:b/>
        </w:rPr>
        <w:lastRenderedPageBreak/>
        <w:t>6.2.6</w:t>
      </w:r>
      <w:r w:rsidR="004B7FA3" w:rsidRPr="00CC1B20">
        <w:rPr>
          <w:b/>
        </w:rPr>
        <w:t>.</w:t>
      </w:r>
      <w:r w:rsidR="004B7FA3" w:rsidRPr="00CC1B20"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CC1B20">
        <w:t>машино-место</w:t>
      </w:r>
      <w:proofErr w:type="spellEnd"/>
      <w:r w:rsidRPr="00CC1B20">
        <w:t>, м</w:t>
      </w:r>
      <w:proofErr w:type="gramStart"/>
      <w:r w:rsidRPr="00CC1B20">
        <w:rPr>
          <w:vertAlign w:val="superscript"/>
        </w:rPr>
        <w:t>2</w:t>
      </w:r>
      <w:proofErr w:type="gramEnd"/>
      <w:r w:rsidRPr="00CC1B20">
        <w:t>: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легковых автомобилей – 25;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грузовых автомобилей – 40;</w:t>
      </w:r>
    </w:p>
    <w:p w:rsidR="004B7FA3" w:rsidRPr="00CC1B20" w:rsidRDefault="004B7FA3" w:rsidP="004B7FA3">
      <w:pPr>
        <w:widowControl w:val="0"/>
        <w:ind w:firstLine="709"/>
        <w:jc w:val="both"/>
        <w:rPr>
          <w:i/>
        </w:rPr>
      </w:pPr>
      <w:r w:rsidRPr="00CC1B20">
        <w:t xml:space="preserve">- автобусов – 40;      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- велосипедов – 0,9.</w:t>
      </w:r>
    </w:p>
    <w:p w:rsidR="004B7FA3" w:rsidRPr="00CC1B20" w:rsidRDefault="0033539C" w:rsidP="004B7FA3">
      <w:pPr>
        <w:widowControl w:val="0"/>
        <w:ind w:firstLine="709"/>
        <w:jc w:val="both"/>
      </w:pPr>
      <w:r>
        <w:rPr>
          <w:b/>
        </w:rPr>
        <w:t>6</w:t>
      </w:r>
      <w:r w:rsidR="004B7FA3" w:rsidRPr="00CC1B20">
        <w:rPr>
          <w:b/>
        </w:rPr>
        <w:t>.2.</w:t>
      </w:r>
      <w:r>
        <w:rPr>
          <w:b/>
        </w:rPr>
        <w:t>7</w:t>
      </w:r>
      <w:r w:rsidR="004B7FA3" w:rsidRPr="00CC1B20"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CC1B20">
          <w:t>6 м</w:t>
        </w:r>
      </w:smartTag>
      <w:r w:rsidRPr="00CC1B20"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CC1B20">
          <w:t>3 м</w:t>
        </w:r>
      </w:smartTag>
      <w:r w:rsidRPr="00CC1B20">
        <w:t>.</w:t>
      </w:r>
    </w:p>
    <w:p w:rsidR="009D06B7" w:rsidRDefault="009D06B7" w:rsidP="004B7FA3">
      <w:pPr>
        <w:widowControl w:val="0"/>
        <w:spacing w:line="239" w:lineRule="auto"/>
        <w:ind w:firstLine="720"/>
        <w:jc w:val="both"/>
        <w:rPr>
          <w:b/>
        </w:rPr>
      </w:pPr>
    </w:p>
    <w:p w:rsidR="004B7FA3" w:rsidRPr="00CC1B20" w:rsidRDefault="0033539C" w:rsidP="004B7FA3">
      <w:pPr>
        <w:widowControl w:val="0"/>
        <w:spacing w:line="239" w:lineRule="auto"/>
        <w:ind w:firstLine="720"/>
        <w:jc w:val="both"/>
      </w:pPr>
      <w:r>
        <w:rPr>
          <w:b/>
        </w:rPr>
        <w:t>6.3.</w:t>
      </w:r>
      <w:r w:rsidR="004B7FA3" w:rsidRPr="00CC1B20">
        <w:t xml:space="preserve"> </w:t>
      </w:r>
      <w:r w:rsidR="004B7FA3" w:rsidRPr="00CC1B20">
        <w:rPr>
          <w:b/>
        </w:rPr>
        <w:t>Объекты по техническому обслуживанию</w:t>
      </w:r>
      <w:r w:rsidR="004B7FA3" w:rsidRPr="00CC1B20"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="004B7FA3" w:rsidRPr="00CC1B20">
        <w:t>га</w:t>
      </w:r>
      <w:proofErr w:type="gramEnd"/>
      <w:r w:rsidR="004B7FA3" w:rsidRPr="00CC1B20">
        <w:t>, для станций: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- на 5 постов – 0,5;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- на 10 постов – 1,0;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 xml:space="preserve">- 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  <w:rPr>
          <w:spacing w:val="-2"/>
        </w:rPr>
      </w:pPr>
      <w:r w:rsidRPr="00CC1B20">
        <w:rPr>
          <w:spacing w:val="-2"/>
        </w:rPr>
        <w:t xml:space="preserve"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</w:t>
      </w:r>
      <w:proofErr w:type="spellStart"/>
      <w:r w:rsidRPr="00CC1B20">
        <w:rPr>
          <w:spacing w:val="-2"/>
        </w:rPr>
        <w:t>СанПиН</w:t>
      </w:r>
      <w:proofErr w:type="spellEnd"/>
      <w:r w:rsidRPr="00CC1B20">
        <w:rPr>
          <w:spacing w:val="-2"/>
        </w:rPr>
        <w:t xml:space="preserve"> 2</w:t>
      </w:r>
      <w:r w:rsidR="009D06B7">
        <w:rPr>
          <w:spacing w:val="-2"/>
        </w:rPr>
        <w:t>.2.1/2.1.1.1200-03 по таблице 19</w:t>
      </w:r>
      <w:r w:rsidRPr="00CC1B20">
        <w:rPr>
          <w:spacing w:val="-2"/>
        </w:rPr>
        <w:t>.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center"/>
        <w:outlineLvl w:val="0"/>
      </w:pPr>
    </w:p>
    <w:p w:rsidR="004B7FA3" w:rsidRPr="00CC1B20" w:rsidRDefault="009D06B7" w:rsidP="004B7FA3">
      <w:pPr>
        <w:widowControl w:val="0"/>
        <w:spacing w:line="239" w:lineRule="auto"/>
        <w:ind w:firstLine="720"/>
        <w:jc w:val="center"/>
        <w:outlineLvl w:val="0"/>
      </w:pPr>
      <w:bookmarkStart w:id="29" w:name="_Toc297163350"/>
      <w:r>
        <w:t>Таблица 19</w:t>
      </w:r>
      <w:r w:rsidR="004B7FA3" w:rsidRPr="00CC1B20">
        <w:t xml:space="preserve">. </w:t>
      </w:r>
      <w:r w:rsidR="004B7FA3" w:rsidRPr="00CC1B20">
        <w:rPr>
          <w:spacing w:val="-2"/>
        </w:rPr>
        <w:t>Санитарные разрывы от объектов по обслуживанию автомобилей</w:t>
      </w:r>
      <w:bookmarkEnd w:id="29"/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14"/>
        <w:gridCol w:w="2759"/>
      </w:tblGrid>
      <w:tr w:rsidR="004B7FA3" w:rsidRPr="00CC1B20"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  <w:rPr>
                <w:b/>
              </w:rPr>
            </w:pPr>
            <w:r w:rsidRPr="00CC1B20">
              <w:rPr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  <w:rPr>
                <w:b/>
              </w:rPr>
            </w:pPr>
            <w:r w:rsidRPr="00CC1B20">
              <w:rPr>
                <w:b/>
              </w:rPr>
              <w:t xml:space="preserve">Расстояние, </w:t>
            </w:r>
            <w:proofErr w:type="gramStart"/>
            <w:r w:rsidRPr="00CC1B20">
              <w:rPr>
                <w:b/>
              </w:rPr>
              <w:t>м</w:t>
            </w:r>
            <w:proofErr w:type="gramEnd"/>
            <w:r w:rsidRPr="00CC1B20">
              <w:rPr>
                <w:b/>
              </w:rPr>
              <w:t>, не менее</w:t>
            </w:r>
          </w:p>
        </w:tc>
      </w:tr>
      <w:tr w:rsidR="004B7FA3" w:rsidRPr="00CC1B20"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spacing w:line="239" w:lineRule="auto"/>
              <w:ind w:left="85"/>
              <w:jc w:val="both"/>
            </w:pPr>
            <w:r w:rsidRPr="00CC1B20"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</w:pPr>
            <w:r w:rsidRPr="00CC1B20">
              <w:t>50</w:t>
            </w:r>
          </w:p>
        </w:tc>
      </w:tr>
      <w:tr w:rsidR="004B7FA3" w:rsidRPr="00CC1B20"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</w:tcPr>
          <w:p w:rsidR="004B7FA3" w:rsidRPr="00CC1B20" w:rsidRDefault="004B7FA3" w:rsidP="004B7FA3">
            <w:pPr>
              <w:widowControl w:val="0"/>
              <w:spacing w:line="239" w:lineRule="auto"/>
              <w:ind w:left="85"/>
              <w:jc w:val="both"/>
            </w:pPr>
            <w:r w:rsidRPr="00CC1B20"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</w:pPr>
            <w:r w:rsidRPr="00CC1B20">
              <w:t>100</w:t>
            </w:r>
          </w:p>
        </w:tc>
      </w:tr>
      <w:tr w:rsidR="004B7FA3" w:rsidRPr="00CC1B20">
        <w:trPr>
          <w:jc w:val="center"/>
        </w:trPr>
        <w:tc>
          <w:tcPr>
            <w:tcW w:w="7114" w:type="dxa"/>
          </w:tcPr>
          <w:p w:rsidR="004B7FA3" w:rsidRPr="00CC1B20" w:rsidRDefault="004B7FA3" w:rsidP="004B7FA3">
            <w:pPr>
              <w:widowControl w:val="0"/>
              <w:spacing w:line="239" w:lineRule="auto"/>
              <w:ind w:left="85"/>
              <w:jc w:val="both"/>
            </w:pPr>
            <w:r w:rsidRPr="00CC1B20">
              <w:t>Грузовых автомобилей</w:t>
            </w:r>
          </w:p>
        </w:tc>
        <w:tc>
          <w:tcPr>
            <w:tcW w:w="2759" w:type="dxa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</w:pPr>
            <w:r w:rsidRPr="00CC1B20">
              <w:t>300</w:t>
            </w:r>
          </w:p>
        </w:tc>
      </w:tr>
      <w:tr w:rsidR="004B7FA3" w:rsidRPr="00CC1B20">
        <w:trPr>
          <w:jc w:val="center"/>
        </w:trPr>
        <w:tc>
          <w:tcPr>
            <w:tcW w:w="7114" w:type="dxa"/>
          </w:tcPr>
          <w:p w:rsidR="004B7FA3" w:rsidRPr="00CC1B20" w:rsidRDefault="004B7FA3" w:rsidP="004B7FA3">
            <w:pPr>
              <w:widowControl w:val="0"/>
              <w:spacing w:line="239" w:lineRule="auto"/>
              <w:ind w:left="57"/>
            </w:pPr>
            <w:r w:rsidRPr="00CC1B20"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4B7FA3" w:rsidRPr="00CC1B20" w:rsidRDefault="004B7FA3" w:rsidP="004B7FA3">
            <w:pPr>
              <w:widowControl w:val="0"/>
              <w:spacing w:line="239" w:lineRule="auto"/>
              <w:jc w:val="center"/>
            </w:pPr>
            <w:r w:rsidRPr="00CC1B20">
              <w:t>300</w:t>
            </w:r>
          </w:p>
        </w:tc>
      </w:tr>
    </w:tbl>
    <w:p w:rsidR="004B7FA3" w:rsidRPr="00CC1B20" w:rsidRDefault="004B7FA3" w:rsidP="004B7FA3">
      <w:pPr>
        <w:widowControl w:val="0"/>
        <w:spacing w:line="239" w:lineRule="auto"/>
        <w:ind w:firstLine="720"/>
        <w:jc w:val="both"/>
        <w:rPr>
          <w:i/>
        </w:rPr>
      </w:pPr>
      <w:r w:rsidRPr="00CC1B20">
        <w:rPr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D06B7" w:rsidRDefault="009D06B7" w:rsidP="004B7FA3">
      <w:pPr>
        <w:widowControl w:val="0"/>
        <w:spacing w:line="239" w:lineRule="auto"/>
        <w:ind w:firstLine="720"/>
        <w:jc w:val="both"/>
        <w:rPr>
          <w:b/>
        </w:rPr>
      </w:pPr>
    </w:p>
    <w:p w:rsidR="004B7FA3" w:rsidRPr="00CC1B20" w:rsidRDefault="0033539C" w:rsidP="004B7FA3">
      <w:pPr>
        <w:widowControl w:val="0"/>
        <w:spacing w:line="239" w:lineRule="auto"/>
        <w:ind w:firstLine="720"/>
        <w:jc w:val="both"/>
      </w:pPr>
      <w:r>
        <w:rPr>
          <w:b/>
        </w:rPr>
        <w:t>6.4.</w:t>
      </w:r>
      <w:r w:rsidR="004B7FA3" w:rsidRPr="00CC1B20">
        <w:rPr>
          <w:b/>
        </w:rPr>
        <w:t>Автозаправочные станции</w:t>
      </w:r>
      <w:r w:rsidR="004B7FA3" w:rsidRPr="00CC1B20">
        <w:t xml:space="preserve"> (АЗС)</w:t>
      </w:r>
      <w:r w:rsidR="00A20ABB">
        <w:t>.</w:t>
      </w:r>
      <w:r w:rsidR="00A20ABB" w:rsidRPr="00A20ABB">
        <w:t xml:space="preserve"> </w:t>
      </w:r>
      <w:r w:rsidR="00A20ABB" w:rsidRPr="006721A5">
        <w:t>Норматив обеспеченности топливозаправочными станциями</w:t>
      </w:r>
      <w:r w:rsidR="004B7FA3" w:rsidRPr="00CC1B20">
        <w:t xml:space="preserve">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="004B7FA3" w:rsidRPr="00CC1B20">
        <w:t>га</w:t>
      </w:r>
      <w:proofErr w:type="gramEnd"/>
      <w:r w:rsidR="004B7FA3" w:rsidRPr="00CC1B20">
        <w:t>, для станций: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- на 2 колонки – 0,1;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Санитарно-защитные зоны для автозаправочных станций устанавливаются в соответствии с требованиями </w:t>
      </w:r>
      <w:proofErr w:type="spellStart"/>
      <w:r w:rsidRPr="00CC1B20">
        <w:t>СанПиН</w:t>
      </w:r>
      <w:proofErr w:type="spellEnd"/>
      <w:r w:rsidRPr="00CC1B20">
        <w:t xml:space="preserve"> 2.2.1/2.1.1.1200-03, в том числе ориентировочные размеры санитарно-защитных зон составляют, м, </w:t>
      </w:r>
      <w:proofErr w:type="gramStart"/>
      <w:r w:rsidRPr="00CC1B20">
        <w:t>для</w:t>
      </w:r>
      <w:proofErr w:type="gramEnd"/>
      <w:r w:rsidRPr="00CC1B20">
        <w:t>: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- автозаправочных станций для заправки грузового и легкового автотранспорта жидким и газовым топливом – 100;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 xml:space="preserve">- </w:t>
      </w:r>
      <w:r w:rsidRPr="00CC1B20">
        <w:rPr>
          <w:spacing w:val="-2"/>
        </w:rPr>
        <w:t xml:space="preserve">автозаправочных станций </w:t>
      </w:r>
      <w:r w:rsidRPr="00CC1B20"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4B7FA3" w:rsidRPr="00CC1B20" w:rsidRDefault="004B7FA3" w:rsidP="004B7FA3">
      <w:pPr>
        <w:widowControl w:val="0"/>
        <w:spacing w:line="239" w:lineRule="auto"/>
        <w:ind w:firstLine="709"/>
        <w:jc w:val="both"/>
      </w:pPr>
      <w:r w:rsidRPr="00CC1B20"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D06B7" w:rsidRDefault="009D06B7" w:rsidP="004B7FA3">
      <w:pPr>
        <w:widowControl w:val="0"/>
        <w:spacing w:line="239" w:lineRule="auto"/>
        <w:ind w:firstLine="720"/>
        <w:jc w:val="both"/>
        <w:rPr>
          <w:b/>
        </w:rPr>
      </w:pPr>
    </w:p>
    <w:p w:rsidR="004B7FA3" w:rsidRPr="00CC1B20" w:rsidRDefault="0033539C" w:rsidP="004B7FA3">
      <w:pPr>
        <w:widowControl w:val="0"/>
        <w:spacing w:line="239" w:lineRule="auto"/>
        <w:ind w:firstLine="720"/>
        <w:jc w:val="both"/>
      </w:pPr>
      <w:r>
        <w:rPr>
          <w:b/>
        </w:rPr>
        <w:t>6.5</w:t>
      </w:r>
      <w:r w:rsidR="004B7FA3" w:rsidRPr="00CC1B20">
        <w:rPr>
          <w:b/>
        </w:rPr>
        <w:t>.</w:t>
      </w:r>
      <w:r w:rsidR="004B7FA3" w:rsidRPr="00CC1B20">
        <w:t xml:space="preserve"> </w:t>
      </w:r>
      <w:r w:rsidR="004B7FA3" w:rsidRPr="00CC1B20">
        <w:rPr>
          <w:b/>
        </w:rPr>
        <w:t>Моечные пункты</w:t>
      </w:r>
      <w:r w:rsidR="004B7FA3" w:rsidRPr="00CC1B20"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 xml:space="preserve">Санитарно-защитные зоны для моечных пунктов устанавливаются в соответствии с требованиями </w:t>
      </w:r>
      <w:proofErr w:type="spellStart"/>
      <w:r w:rsidRPr="00CC1B20">
        <w:t>СанПиН</w:t>
      </w:r>
      <w:proofErr w:type="spellEnd"/>
      <w:r w:rsidRPr="00CC1B20">
        <w:t xml:space="preserve"> 2.2.1/2.1.1.1200-03, в том числе ориентировочные размеры санитарно-защитных зон составляют, </w:t>
      </w:r>
      <w:proofErr w:type="gramStart"/>
      <w:r w:rsidRPr="00CC1B20">
        <w:t>м</w:t>
      </w:r>
      <w:proofErr w:type="gramEnd"/>
      <w:r w:rsidRPr="00CC1B20">
        <w:t>: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4B7FA3" w:rsidRPr="00CC1B20" w:rsidRDefault="004B7FA3" w:rsidP="004B7FA3">
      <w:pPr>
        <w:widowControl w:val="0"/>
        <w:spacing w:line="239" w:lineRule="auto"/>
        <w:ind w:firstLine="720"/>
        <w:jc w:val="both"/>
      </w:pPr>
      <w:r w:rsidRPr="00CC1B20">
        <w:t>- для моек автомобилей с количеством постов от 2 до 5 – 100;</w:t>
      </w:r>
    </w:p>
    <w:p w:rsidR="004B7FA3" w:rsidRPr="00CC1B20" w:rsidRDefault="004B7FA3" w:rsidP="004B7FA3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 w:rsidRPr="00CC1B20">
        <w:t>- для моек автомобилей до двух постов – 50.</w:t>
      </w:r>
    </w:p>
    <w:p w:rsidR="004B7FA3" w:rsidRPr="00CC1B20" w:rsidRDefault="004B7FA3" w:rsidP="004B7FA3"/>
    <w:p w:rsidR="004B7FA3" w:rsidRPr="00CC1B20" w:rsidRDefault="004B7FA3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CAF" w:rsidRPr="00255C20" w:rsidRDefault="0033539C" w:rsidP="00EC2CAF">
      <w:pPr>
        <w:pStyle w:val="4"/>
        <w:shd w:val="clear" w:color="auto" w:fill="FFFFFF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 w:rsidRPr="00255C20">
        <w:rPr>
          <w:rFonts w:ascii="Times New Roman" w:hAnsi="Times New Roman"/>
          <w:b w:val="0"/>
          <w:sz w:val="24"/>
          <w:szCs w:val="24"/>
        </w:rPr>
        <w:t>7</w:t>
      </w:r>
      <w:r w:rsidR="00EC2CAF" w:rsidRPr="00255C20">
        <w:rPr>
          <w:rFonts w:ascii="Times New Roman" w:hAnsi="Times New Roman"/>
          <w:b w:val="0"/>
          <w:sz w:val="24"/>
          <w:szCs w:val="24"/>
        </w:rPr>
        <w:t>. Расчетные показатели в сфере обеспечения инженерным оборудованием</w:t>
      </w:r>
    </w:p>
    <w:p w:rsidR="00EC2CAF" w:rsidRPr="00255C20" w:rsidRDefault="00EC2CAF" w:rsidP="00EC2CAF"/>
    <w:p w:rsidR="00EC2CAF" w:rsidRPr="00255C20" w:rsidRDefault="0033539C" w:rsidP="00EC2CAF">
      <w:pPr>
        <w:jc w:val="center"/>
        <w:rPr>
          <w:bCs/>
        </w:rPr>
      </w:pPr>
      <w:r w:rsidRPr="00255C20">
        <w:rPr>
          <w:bCs/>
        </w:rPr>
        <w:t>7</w:t>
      </w:r>
      <w:r w:rsidR="00EC2CAF" w:rsidRPr="00255C20">
        <w:rPr>
          <w:bCs/>
        </w:rPr>
        <w:t>.1.Общие требования</w:t>
      </w:r>
    </w:p>
    <w:p w:rsidR="00EC2CAF" w:rsidRPr="00255C20" w:rsidRDefault="00EC2CAF" w:rsidP="0033539C">
      <w:pPr>
        <w:ind w:firstLine="720"/>
        <w:jc w:val="center"/>
      </w:pPr>
    </w:p>
    <w:p w:rsidR="00EC2CAF" w:rsidRPr="00255C20" w:rsidRDefault="0033539C" w:rsidP="0033539C">
      <w:pPr>
        <w:pStyle w:val="af"/>
        <w:widowControl w:val="0"/>
        <w:spacing w:before="0" w:beforeAutospacing="0" w:after="0" w:afterAutospacing="0"/>
        <w:ind w:firstLine="720"/>
        <w:jc w:val="both"/>
      </w:pPr>
      <w:r w:rsidRPr="00255C20">
        <w:t>7</w:t>
      </w:r>
      <w:r w:rsidR="00EC2CAF" w:rsidRPr="00255C20">
        <w:t>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="00EC2CAF" w:rsidRPr="00255C20">
        <w:t>о-</w:t>
      </w:r>
      <w:proofErr w:type="gramEnd"/>
      <w:r w:rsidR="00EC2CAF" w:rsidRPr="00255C20">
        <w:t xml:space="preserve">, </w:t>
      </w:r>
      <w:proofErr w:type="spellStart"/>
      <w:r w:rsidR="00EC2CAF" w:rsidRPr="00255C20">
        <w:t>газо</w:t>
      </w:r>
      <w:proofErr w:type="spellEnd"/>
      <w:r w:rsidR="00EC2CAF" w:rsidRPr="00255C20">
        <w:t>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EC2CAF" w:rsidRPr="00255C20" w:rsidRDefault="0033539C" w:rsidP="0033539C">
      <w:pPr>
        <w:pStyle w:val="23"/>
        <w:tabs>
          <w:tab w:val="left" w:pos="7200"/>
        </w:tabs>
        <w:spacing w:line="240" w:lineRule="auto"/>
        <w:rPr>
          <w:sz w:val="24"/>
          <w:szCs w:val="24"/>
        </w:rPr>
      </w:pPr>
      <w:r w:rsidRPr="00255C20">
        <w:rPr>
          <w:sz w:val="24"/>
          <w:szCs w:val="24"/>
        </w:rPr>
        <w:t>7</w:t>
      </w:r>
      <w:r w:rsidR="00EC2CAF" w:rsidRPr="00255C20">
        <w:rPr>
          <w:sz w:val="24"/>
          <w:szCs w:val="24"/>
        </w:rPr>
        <w:t>.1.2</w:t>
      </w:r>
      <w:proofErr w:type="gramStart"/>
      <w:r w:rsidR="00EC2CAF" w:rsidRPr="00255C20">
        <w:rPr>
          <w:sz w:val="24"/>
          <w:szCs w:val="24"/>
        </w:rPr>
        <w:t xml:space="preserve"> П</w:t>
      </w:r>
      <w:proofErr w:type="gramEnd"/>
      <w:r w:rsidR="00EC2CAF" w:rsidRPr="00255C20">
        <w:rPr>
          <w:sz w:val="24"/>
          <w:szCs w:val="24"/>
        </w:rPr>
        <w:t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EC2CAF" w:rsidRPr="00255C20" w:rsidRDefault="00EC2CAF" w:rsidP="0033539C">
      <w:pPr>
        <w:pStyle w:val="af"/>
        <w:widowControl w:val="0"/>
        <w:spacing w:before="0" w:beforeAutospacing="0" w:after="0" w:afterAutospacing="0"/>
        <w:ind w:firstLine="720"/>
        <w:jc w:val="both"/>
      </w:pPr>
      <w:r w:rsidRPr="00255C20"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EC2CAF" w:rsidRPr="00255C20" w:rsidRDefault="0033539C" w:rsidP="0033539C">
      <w:pPr>
        <w:pStyle w:val="27"/>
        <w:widowControl w:val="0"/>
        <w:ind w:left="0" w:firstLine="720"/>
        <w:jc w:val="both"/>
        <w:rPr>
          <w:sz w:val="24"/>
          <w:szCs w:val="24"/>
        </w:rPr>
      </w:pPr>
      <w:r w:rsidRPr="00255C20">
        <w:rPr>
          <w:sz w:val="24"/>
          <w:szCs w:val="24"/>
        </w:rPr>
        <w:t>7</w:t>
      </w:r>
      <w:r w:rsidR="00EC2CAF" w:rsidRPr="00255C20">
        <w:rPr>
          <w:sz w:val="24"/>
          <w:szCs w:val="24"/>
        </w:rPr>
        <w:t xml:space="preserve">.1.3. </w:t>
      </w:r>
      <w:r w:rsidR="00EC2CAF" w:rsidRPr="00255C20">
        <w:rPr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="00EC2CAF" w:rsidRPr="00255C20">
        <w:rPr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="00EC2CAF" w:rsidRPr="00255C20">
        <w:rPr>
          <w:spacing w:val="-3"/>
          <w:sz w:val="24"/>
          <w:szCs w:val="24"/>
        </w:rPr>
        <w:t xml:space="preserve">схем водоснабжения, канализации, теплоснабжения, </w:t>
      </w:r>
      <w:r w:rsidR="00EC2CAF" w:rsidRPr="00255C20">
        <w:rPr>
          <w:sz w:val="24"/>
          <w:szCs w:val="24"/>
        </w:rPr>
        <w:t>газоснабжения</w:t>
      </w:r>
      <w:r w:rsidR="00EC2CAF" w:rsidRPr="00255C20">
        <w:rPr>
          <w:spacing w:val="-3"/>
          <w:sz w:val="24"/>
          <w:szCs w:val="24"/>
        </w:rPr>
        <w:t xml:space="preserve"> и энергоснабжения, разработанных и утвержденных</w:t>
      </w:r>
      <w:r w:rsidR="00EC2CAF" w:rsidRPr="00255C20">
        <w:rPr>
          <w:sz w:val="24"/>
          <w:szCs w:val="24"/>
        </w:rPr>
        <w:t xml:space="preserve"> в установленном порядке.</w:t>
      </w:r>
    </w:p>
    <w:p w:rsidR="00EC2CAF" w:rsidRPr="00255C20" w:rsidRDefault="00EC2CAF" w:rsidP="0033539C">
      <w:pPr>
        <w:pStyle w:val="27"/>
        <w:widowControl w:val="0"/>
        <w:ind w:left="0" w:firstLine="720"/>
        <w:jc w:val="both"/>
        <w:rPr>
          <w:sz w:val="24"/>
          <w:szCs w:val="24"/>
        </w:rPr>
      </w:pPr>
      <w:r w:rsidRPr="00255C20"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EC2CAF" w:rsidRPr="00255C20" w:rsidRDefault="00EC2CAF" w:rsidP="00EC2CAF">
      <w:pPr>
        <w:jc w:val="center"/>
      </w:pPr>
    </w:p>
    <w:p w:rsidR="00EC2CAF" w:rsidRPr="00255C20" w:rsidRDefault="00EC2CAF" w:rsidP="00EC2CAF">
      <w:pPr>
        <w:jc w:val="center"/>
      </w:pPr>
    </w:p>
    <w:p w:rsidR="00EC2CAF" w:rsidRPr="00255C20" w:rsidRDefault="0033539C" w:rsidP="00EC2CAF">
      <w:pPr>
        <w:ind w:firstLine="720"/>
        <w:jc w:val="center"/>
      </w:pPr>
      <w:r w:rsidRPr="00255C20">
        <w:t>7</w:t>
      </w:r>
      <w:r w:rsidR="00EC2CAF" w:rsidRPr="00255C20">
        <w:t>.1.4.Нормативы обеспеченности объектами водоснабжения и водоотведения</w:t>
      </w:r>
    </w:p>
    <w:p w:rsidR="00EC2CAF" w:rsidRPr="00255C20" w:rsidRDefault="00EC2CAF" w:rsidP="00EC2CAF">
      <w:pPr>
        <w:ind w:firstLine="720"/>
        <w:jc w:val="center"/>
      </w:pPr>
    </w:p>
    <w:p w:rsidR="00EC2CAF" w:rsidRPr="00255C20" w:rsidRDefault="00EC2CAF" w:rsidP="00EC2CAF">
      <w:pPr>
        <w:ind w:firstLine="720"/>
        <w:jc w:val="both"/>
      </w:pPr>
      <w:r w:rsidRPr="00255C20"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EC2CAF" w:rsidRPr="00255C20" w:rsidRDefault="00EC2CAF" w:rsidP="00EC2CAF">
      <w:pPr>
        <w:ind w:firstLine="720"/>
        <w:jc w:val="both"/>
      </w:pPr>
      <w:r w:rsidRPr="00255C20"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</w:t>
      </w:r>
      <w:hyperlink r:id="rId9" w:history="1">
        <w:r w:rsidRPr="00255C20">
          <w:t>законом</w:t>
        </w:r>
      </w:hyperlink>
      <w:r w:rsidRPr="00255C20"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255C20">
          <w:t>2004 г</w:t>
        </w:r>
      </w:smartTag>
      <w:r w:rsidRPr="00255C20">
        <w:t>. № 210-ФЗ.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lastRenderedPageBreak/>
        <w:t>7</w:t>
      </w:r>
      <w:r w:rsidR="00EC2CAF" w:rsidRPr="00255C20">
        <w:t xml:space="preserve">.1.5 Проектирование систем хозяйственно-питьевого водоснабжения и канализации населенных пунктов следует производить в соответствии с требованиями </w:t>
      </w:r>
      <w:hyperlink r:id="rId10" w:history="1">
        <w:r w:rsidR="00EC2CAF" w:rsidRPr="00255C20">
          <w:t>СП 31.13330</w:t>
        </w:r>
      </w:hyperlink>
      <w:r w:rsidR="00EC2CAF" w:rsidRPr="00255C20">
        <w:t xml:space="preserve">, </w:t>
      </w:r>
      <w:hyperlink r:id="rId11" w:history="1">
        <w:r w:rsidR="00EC2CAF" w:rsidRPr="00255C20">
          <w:t>СП 32.13330</w:t>
        </w:r>
      </w:hyperlink>
      <w:r w:rsidR="00EC2CAF" w:rsidRPr="00255C20"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 xml:space="preserve"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</w:t>
      </w:r>
      <w:proofErr w:type="gramStart"/>
      <w:r w:rsidRPr="00255C20">
        <w:t>быть</w:t>
      </w:r>
      <w:proofErr w:type="gramEnd"/>
      <w:r w:rsidRPr="00255C20">
        <w:t xml:space="preserve">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EC2CAF" w:rsidRPr="00255C20">
        <w:t xml:space="preserve">.1.6. Выбор источников хозяйственно-питьевого водоснабжения необходимо осуществлять в соответствии с требованиями </w:t>
      </w:r>
      <w:hyperlink r:id="rId12" w:history="1">
        <w:r w:rsidR="00EC2CAF" w:rsidRPr="00255C20">
          <w:t>ГОСТ 2761</w:t>
        </w:r>
      </w:hyperlink>
      <w:r w:rsidR="00EC2CAF" w:rsidRPr="00255C20"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EC2CAF" w:rsidRPr="00255C20">
        <w:t>.1.7</w:t>
      </w:r>
      <w:r w:rsidR="00EC2CAF" w:rsidRPr="00255C20">
        <w:rPr>
          <w:rFonts w:eastAsia="ArialMT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255C20">
          <w:rPr>
            <w:rFonts w:eastAsia="ArialMT"/>
          </w:rPr>
          <w:t>1 гектар</w:t>
        </w:r>
      </w:smartTag>
      <w:r w:rsidRPr="00255C20">
        <w:rPr>
          <w:rFonts w:eastAsia="ArialMT"/>
        </w:rPr>
        <w:t>;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>свыше 0,8 до 12 – 2 гектара;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>свыше 12 до 32 – 3 гектара;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>свыше 32 до 80 – 4 гектара;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255C20">
          <w:rPr>
            <w:rFonts w:eastAsia="ArialMT"/>
          </w:rPr>
          <w:t>6 гектаров</w:t>
        </w:r>
      </w:smartTag>
      <w:r w:rsidRPr="00255C20">
        <w:rPr>
          <w:rFonts w:eastAsia="ArialMT"/>
        </w:rPr>
        <w:t>;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</w:p>
    <w:p w:rsidR="00EC2CAF" w:rsidRPr="00255C20" w:rsidRDefault="0033539C" w:rsidP="00EC2CAF">
      <w:pPr>
        <w:autoSpaceDE w:val="0"/>
        <w:autoSpaceDN w:val="0"/>
        <w:adjustRightInd w:val="0"/>
        <w:ind w:firstLine="540"/>
        <w:jc w:val="both"/>
      </w:pPr>
      <w:r w:rsidRPr="00255C20">
        <w:t>7</w:t>
      </w:r>
      <w:r w:rsidR="00EC2CAF" w:rsidRPr="00255C20">
        <w:t xml:space="preserve">.1.8. Размеры земельных участков для очистных сооружений канализации следует принимать не </w:t>
      </w:r>
      <w:proofErr w:type="gramStart"/>
      <w:r w:rsidR="00EC2CAF" w:rsidRPr="00255C20">
        <w:t>более указанных</w:t>
      </w:r>
      <w:proofErr w:type="gramEnd"/>
      <w:r w:rsidR="00EC2CAF" w:rsidRPr="00255C20">
        <w:t xml:space="preserve"> в таблице 20.</w:t>
      </w:r>
    </w:p>
    <w:p w:rsidR="00EC2CAF" w:rsidRPr="00255C20" w:rsidRDefault="00EC2CAF" w:rsidP="00EC2CAF">
      <w:pPr>
        <w:autoSpaceDE w:val="0"/>
        <w:autoSpaceDN w:val="0"/>
        <w:adjustRightInd w:val="0"/>
      </w:pPr>
    </w:p>
    <w:p w:rsidR="00EC2CAF" w:rsidRPr="00255C20" w:rsidRDefault="00EC2CAF" w:rsidP="00EC2CAF">
      <w:pPr>
        <w:autoSpaceDE w:val="0"/>
        <w:autoSpaceDN w:val="0"/>
        <w:adjustRightInd w:val="0"/>
        <w:jc w:val="right"/>
      </w:pPr>
      <w:r w:rsidRPr="00255C20">
        <w:t>Таблица 20</w:t>
      </w: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390"/>
        <w:gridCol w:w="2010"/>
        <w:gridCol w:w="2040"/>
        <w:gridCol w:w="2280"/>
      </w:tblGrid>
      <w:tr w:rsidR="00EC2CAF" w:rsidRPr="00255C20" w:rsidTr="00A43BE4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Производительность очистных сооружений канализации, тыс. куб</w:t>
            </w:r>
            <w:proofErr w:type="gramStart"/>
            <w:r w:rsidRPr="00255C20">
              <w:t>.м</w:t>
            </w:r>
            <w:proofErr w:type="gramEnd"/>
            <w:r w:rsidRPr="00255C20">
              <w:t>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Размеры земельных участков, гектары</w:t>
            </w:r>
          </w:p>
        </w:tc>
      </w:tr>
      <w:tr w:rsidR="00EC2CAF" w:rsidRPr="00255C20" w:rsidTr="00A43BE4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биологических прудов глубокой очистки сточных вод</w:t>
            </w:r>
          </w:p>
          <w:p w:rsidR="00EC2CAF" w:rsidRPr="00255C20" w:rsidRDefault="00EC2CAF" w:rsidP="00A43BE4">
            <w:pPr>
              <w:jc w:val="center"/>
            </w:pPr>
          </w:p>
        </w:tc>
      </w:tr>
      <w:tr w:rsidR="00EC2CAF" w:rsidRPr="00255C20" w:rsidTr="00A43BE4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rPr>
                <w:rFonts w:eastAsia="ArialMT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-</w:t>
            </w:r>
          </w:p>
        </w:tc>
      </w:tr>
      <w:tr w:rsidR="00EC2CAF" w:rsidRPr="00255C20" w:rsidTr="00A43BE4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rPr>
                <w:rFonts w:eastAsia="ArialMT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3</w:t>
            </w:r>
          </w:p>
        </w:tc>
      </w:tr>
      <w:tr w:rsidR="00EC2CAF" w:rsidRPr="00255C20" w:rsidTr="00A43BE4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rPr>
                <w:rFonts w:eastAsia="ArialMT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6</w:t>
            </w:r>
          </w:p>
        </w:tc>
      </w:tr>
      <w:tr w:rsidR="00EC2CAF" w:rsidRPr="00255C20" w:rsidTr="00A43BE4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rPr>
                <w:rFonts w:eastAsia="ArialMT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20</w:t>
            </w:r>
          </w:p>
        </w:tc>
      </w:tr>
    </w:tbl>
    <w:p w:rsidR="00EC2CAF" w:rsidRPr="00255C20" w:rsidRDefault="00EC2CAF" w:rsidP="00EC2CAF">
      <w:pPr>
        <w:autoSpaceDE w:val="0"/>
        <w:autoSpaceDN w:val="0"/>
        <w:adjustRightInd w:val="0"/>
        <w:ind w:firstLine="540"/>
        <w:jc w:val="both"/>
      </w:pPr>
    </w:p>
    <w:p w:rsidR="00EC2CAF" w:rsidRPr="00255C20" w:rsidRDefault="0033539C" w:rsidP="00EC2CAF">
      <w:pPr>
        <w:autoSpaceDE w:val="0"/>
        <w:autoSpaceDN w:val="0"/>
        <w:adjustRightInd w:val="0"/>
        <w:ind w:firstLine="540"/>
        <w:jc w:val="both"/>
      </w:pPr>
      <w:r w:rsidRPr="00255C20">
        <w:t>7</w:t>
      </w:r>
      <w:r w:rsidR="00EC2CAF" w:rsidRPr="00255C20">
        <w:t xml:space="preserve">.1.9. </w:t>
      </w:r>
      <w:proofErr w:type="gramStart"/>
      <w:r w:rsidR="00EC2CAF" w:rsidRPr="00255C20">
        <w:t xml:space="preserve">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="00EC2CAF" w:rsidRPr="00255C20">
          <w:t>0,25 гектаров</w:t>
        </w:r>
      </w:smartTag>
      <w:r w:rsidR="00EC2CAF" w:rsidRPr="00255C20">
        <w:t xml:space="preserve">, в соответствии с требованиями </w:t>
      </w:r>
      <w:hyperlink r:id="rId13" w:history="1">
        <w:r w:rsidR="00EC2CAF" w:rsidRPr="00255C20">
          <w:t>СП 32.13330</w:t>
        </w:r>
      </w:hyperlink>
      <w:r w:rsidR="00EC2CAF" w:rsidRPr="00255C20">
        <w:t>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  <w:proofErr w:type="gramEnd"/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>свыше 0,8 до 12 – 2 гектара;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>свыше 12 до 32 – 3 гектара;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>свыше 32 до 80 – 4 гектара;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255C20">
          <w:rPr>
            <w:rFonts w:eastAsia="ArialMT"/>
          </w:rPr>
          <w:t>6 гектаров</w:t>
        </w:r>
      </w:smartTag>
      <w:r w:rsidRPr="00255C20">
        <w:rPr>
          <w:rFonts w:eastAsia="ArialMT"/>
        </w:rPr>
        <w:t>;</w:t>
      </w:r>
    </w:p>
    <w:p w:rsidR="00EC2CAF" w:rsidRPr="00255C20" w:rsidRDefault="00EC2CAF" w:rsidP="00EC2CAF">
      <w:pPr>
        <w:autoSpaceDE w:val="0"/>
        <w:autoSpaceDN w:val="0"/>
        <w:adjustRightInd w:val="0"/>
        <w:ind w:firstLine="720"/>
        <w:rPr>
          <w:rFonts w:eastAsia="ArialMT"/>
        </w:rPr>
      </w:pPr>
      <w:r w:rsidRPr="00255C20">
        <w:rPr>
          <w:rFonts w:eastAsia="ArialMT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255C20">
          <w:rPr>
            <w:rFonts w:eastAsia="ArialMT"/>
          </w:rPr>
          <w:t>12 гектаров</w:t>
        </w:r>
      </w:smartTag>
      <w:r w:rsidRPr="00255C20">
        <w:rPr>
          <w:rFonts w:eastAsia="ArialMT"/>
        </w:rPr>
        <w:t>;</w:t>
      </w:r>
    </w:p>
    <w:p w:rsidR="00EC2CAF" w:rsidRPr="00255C20" w:rsidRDefault="0033539C" w:rsidP="00EC2CAF">
      <w:pPr>
        <w:autoSpaceDE w:val="0"/>
        <w:autoSpaceDN w:val="0"/>
        <w:adjustRightInd w:val="0"/>
        <w:ind w:firstLine="540"/>
        <w:jc w:val="both"/>
      </w:pPr>
      <w:r w:rsidRPr="00255C20">
        <w:t>7</w:t>
      </w:r>
      <w:r w:rsidR="00EC2CAF" w:rsidRPr="00255C20">
        <w:t xml:space="preserve">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</w:t>
      </w:r>
      <w:hyperlink w:anchor="Par1252" w:history="1">
        <w:r w:rsidR="00EC2CAF" w:rsidRPr="00255C20">
          <w:t>таблице 12</w:t>
        </w:r>
      </w:hyperlink>
      <w:r w:rsidR="00EC2CAF" w:rsidRPr="00255C20">
        <w:t xml:space="preserve"> и в соответствии с </w:t>
      </w:r>
      <w:hyperlink r:id="rId14" w:history="1">
        <w:r w:rsidR="00EC2CAF" w:rsidRPr="00255C20">
          <w:t>СП 32.13330</w:t>
        </w:r>
      </w:hyperlink>
      <w:r w:rsidR="00EC2CAF" w:rsidRPr="00255C20">
        <w:t>.</w:t>
      </w:r>
    </w:p>
    <w:p w:rsidR="00EC2CAF" w:rsidRPr="00255C20" w:rsidRDefault="0033539C" w:rsidP="00EC2CAF">
      <w:pPr>
        <w:autoSpaceDE w:val="0"/>
        <w:autoSpaceDN w:val="0"/>
        <w:adjustRightInd w:val="0"/>
        <w:ind w:firstLine="540"/>
        <w:jc w:val="both"/>
      </w:pPr>
      <w:r w:rsidRPr="00255C20">
        <w:lastRenderedPageBreak/>
        <w:t>7</w:t>
      </w:r>
      <w:r w:rsidR="00EC2CAF" w:rsidRPr="00255C20">
        <w:t xml:space="preserve">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</w:t>
      </w:r>
      <w:hyperlink w:anchor="Par1310" w:history="1">
        <w:r w:rsidR="00EC2CAF" w:rsidRPr="00255C20">
          <w:t>таблице 13</w:t>
        </w:r>
      </w:hyperlink>
      <w:r w:rsidR="00EC2CAF" w:rsidRPr="00255C20">
        <w:t xml:space="preserve"> и в соответствии с </w:t>
      </w:r>
      <w:hyperlink r:id="rId15" w:history="1">
        <w:r w:rsidR="00EC2CAF" w:rsidRPr="00255C20">
          <w:t>СП 32.13330</w:t>
        </w:r>
      </w:hyperlink>
      <w:r w:rsidR="00EC2CAF" w:rsidRPr="00255C20">
        <w:t>.</w:t>
      </w:r>
    </w:p>
    <w:p w:rsidR="00EC2CAF" w:rsidRPr="00255C20" w:rsidRDefault="00EC2CAF" w:rsidP="00EC2CAF">
      <w:pPr>
        <w:ind w:firstLine="720"/>
        <w:jc w:val="both"/>
      </w:pPr>
    </w:p>
    <w:p w:rsidR="00EC2CAF" w:rsidRPr="00255C20" w:rsidRDefault="0033539C" w:rsidP="00EC2CAF">
      <w:pPr>
        <w:ind w:firstLine="720"/>
        <w:jc w:val="center"/>
      </w:pPr>
      <w:r w:rsidRPr="00255C20">
        <w:t>7</w:t>
      </w:r>
      <w:r w:rsidR="00EC2CAF" w:rsidRPr="00255C20">
        <w:t>.2.Нормативы обеспеченности объектами теплоснабжения</w:t>
      </w:r>
    </w:p>
    <w:p w:rsidR="00EC2CAF" w:rsidRPr="00255C20" w:rsidRDefault="00EC2CAF" w:rsidP="00EC2CAF">
      <w:pPr>
        <w:ind w:firstLine="720"/>
        <w:jc w:val="center"/>
      </w:pPr>
    </w:p>
    <w:p w:rsidR="00EC2CAF" w:rsidRPr="00255C20" w:rsidRDefault="0033539C" w:rsidP="00EC2CAF">
      <w:pPr>
        <w:ind w:firstLine="720"/>
        <w:jc w:val="both"/>
      </w:pPr>
      <w:r w:rsidRPr="00255C20">
        <w:t>7</w:t>
      </w:r>
      <w:r w:rsidR="00EC2CAF" w:rsidRPr="00255C20">
        <w:t>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EC2CAF" w:rsidRPr="00255C20">
        <w:t>.2.2. Воздушные линии электропередачи (</w:t>
      </w:r>
      <w:proofErr w:type="gramStart"/>
      <w:r w:rsidR="00EC2CAF" w:rsidRPr="00255C20">
        <w:t>ВЛ</w:t>
      </w:r>
      <w:proofErr w:type="gramEnd"/>
      <w:r w:rsidR="00EC2CAF" w:rsidRPr="00255C20">
        <w:t>) напряжением 110 киловатт и выше допускается размещать только за пределами жилых и общественно-деловых зон.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EC2CAF" w:rsidRPr="00255C20">
        <w:t>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EC2CAF" w:rsidRPr="00255C20">
        <w:t xml:space="preserve">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="00EC2CAF" w:rsidRPr="00255C20">
        <w:t>ВЛ</w:t>
      </w:r>
      <w:proofErr w:type="gramEnd"/>
      <w:r w:rsidR="00EC2CAF" w:rsidRPr="00255C20">
        <w:t xml:space="preserve"> электропередачи напряжением 35 - 110 киловатт и выше или замену ВЛ кабельными.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EC2CAF" w:rsidRPr="00255C20">
        <w:t xml:space="preserve">.2.5. </w:t>
      </w:r>
      <w:proofErr w:type="gramStart"/>
      <w:r w:rsidR="00EC2CAF" w:rsidRPr="00255C20"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="00EC2CAF" w:rsidRPr="00255C20">
        <w:t>кВА</w:t>
      </w:r>
      <w:proofErr w:type="spellEnd"/>
      <w:r w:rsidR="00EC2CAF" w:rsidRPr="00255C20"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="00EC2CAF" w:rsidRPr="00255C20">
          <w:t>10 метров</w:t>
        </w:r>
      </w:smartTag>
      <w:r w:rsidR="00EC2CAF" w:rsidRPr="00255C20"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="00EC2CAF" w:rsidRPr="00255C20">
          <w:t>15 м</w:t>
        </w:r>
      </w:smartTag>
      <w:r w:rsidR="00EC2CAF" w:rsidRPr="00255C20">
        <w:t>.</w:t>
      </w:r>
      <w:proofErr w:type="gramEnd"/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.2.6</w:t>
      </w:r>
      <w:r w:rsidR="00EC2CAF" w:rsidRPr="00255C20">
        <w:t>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proofErr w:type="spellStart"/>
      <w:r w:rsidRPr="00255C20">
        <w:t>Энергогенерирующие</w:t>
      </w:r>
      <w:proofErr w:type="spellEnd"/>
      <w:r w:rsidRPr="00255C20"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EC2CAF" w:rsidRPr="00255C20" w:rsidRDefault="00EC2CAF" w:rsidP="00EC2CAF">
      <w:pPr>
        <w:autoSpaceDE w:val="0"/>
        <w:autoSpaceDN w:val="0"/>
        <w:adjustRightInd w:val="0"/>
        <w:ind w:firstLine="540"/>
        <w:jc w:val="both"/>
      </w:pPr>
      <w:r w:rsidRPr="00255C20"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255C20">
        <w:t>приквартирными</w:t>
      </w:r>
      <w:proofErr w:type="spellEnd"/>
      <w:r w:rsidRPr="00255C20"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</w:t>
      </w:r>
      <w:r w:rsidR="00A43BE4" w:rsidRPr="00255C20">
        <w:t>, следует принимать по таблице 21</w:t>
      </w:r>
      <w:r w:rsidRPr="00255C20">
        <w:t>.</w:t>
      </w:r>
    </w:p>
    <w:p w:rsidR="00EC2CAF" w:rsidRPr="00255C20" w:rsidRDefault="00EC2CAF" w:rsidP="00EC2CAF"/>
    <w:p w:rsidR="00EC2CAF" w:rsidRPr="00255C20" w:rsidRDefault="00A43BE4" w:rsidP="00EC2CAF">
      <w:pPr>
        <w:jc w:val="right"/>
      </w:pPr>
      <w:r w:rsidRPr="00255C20">
        <w:t>Таблица 21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930"/>
        <w:gridCol w:w="2235"/>
        <w:gridCol w:w="3555"/>
      </w:tblGrid>
      <w:tr w:rsidR="00EC2CAF" w:rsidRPr="00255C20" w:rsidTr="00A43BE4"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proofErr w:type="spellStart"/>
            <w:r w:rsidRPr="00255C20">
              <w:t>Теплопроизводительность</w:t>
            </w:r>
            <w:proofErr w:type="spellEnd"/>
            <w:r w:rsidRPr="00255C20">
              <w:t xml:space="preserve"> котельных, </w:t>
            </w:r>
            <w:proofErr w:type="spellStart"/>
            <w:r w:rsidRPr="00255C20">
              <w:t>гигакалория</w:t>
            </w:r>
            <w:proofErr w:type="spellEnd"/>
            <w:r w:rsidRPr="00255C20"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>Размеры земельных участков, гектаров, котельных, работающих</w:t>
            </w:r>
          </w:p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 </w:t>
            </w:r>
          </w:p>
        </w:tc>
      </w:tr>
      <w:tr w:rsidR="00EC2CAF" w:rsidRPr="00255C20" w:rsidTr="00A43BE4"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</w:pPr>
            <w:r w:rsidRPr="00255C20"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</w:pPr>
            <w:r w:rsidRPr="00255C20">
              <w:t xml:space="preserve">на </w:t>
            </w:r>
            <w:proofErr w:type="spellStart"/>
            <w:r w:rsidRPr="00255C20">
              <w:t>газо</w:t>
            </w:r>
            <w:proofErr w:type="gramStart"/>
            <w:r w:rsidR="00A43BE4" w:rsidRPr="00255C20">
              <w:t>,</w:t>
            </w:r>
            <w:r w:rsidRPr="00255C20">
              <w:t>м</w:t>
            </w:r>
            <w:proofErr w:type="gramEnd"/>
            <w:r w:rsidRPr="00255C20">
              <w:t>азутном</w:t>
            </w:r>
            <w:proofErr w:type="spellEnd"/>
            <w:r w:rsidRPr="00255C20">
              <w:t xml:space="preserve"> топливе</w:t>
            </w:r>
          </w:p>
          <w:p w:rsidR="00EC2CAF" w:rsidRPr="00255C20" w:rsidRDefault="00EC2CAF" w:rsidP="00A43BE4">
            <w:pPr>
              <w:ind w:firstLine="360"/>
              <w:jc w:val="center"/>
            </w:pPr>
          </w:p>
        </w:tc>
      </w:tr>
      <w:tr w:rsidR="00EC2CAF" w:rsidRPr="00255C20" w:rsidTr="00A43BE4"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>До 5</w:t>
            </w:r>
          </w:p>
          <w:p w:rsidR="00EC2CAF" w:rsidRPr="00255C20" w:rsidRDefault="00EC2CAF" w:rsidP="00A43BE4">
            <w:pPr>
              <w:ind w:firstLine="360"/>
              <w:jc w:val="center"/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lastRenderedPageBreak/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0,7 </w:t>
            </w:r>
          </w:p>
        </w:tc>
      </w:tr>
      <w:tr w:rsidR="00EC2CAF" w:rsidRPr="00255C20" w:rsidTr="00A43BE4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rPr>
                <w:rFonts w:eastAsia="ArialMT"/>
              </w:rPr>
              <w:lastRenderedPageBreak/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1,0 </w:t>
            </w:r>
          </w:p>
        </w:tc>
      </w:tr>
      <w:tr w:rsidR="00EC2CAF" w:rsidRPr="00255C20" w:rsidTr="00A43BE4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rPr>
                <w:rFonts w:eastAsia="ArialMT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1,5 </w:t>
            </w:r>
          </w:p>
        </w:tc>
      </w:tr>
      <w:tr w:rsidR="00EC2CAF" w:rsidRPr="00255C20" w:rsidTr="00A43BE4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rPr>
                <w:rFonts w:eastAsia="ArialMT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2,5 </w:t>
            </w:r>
          </w:p>
        </w:tc>
      </w:tr>
      <w:tr w:rsidR="00EC2CAF" w:rsidRPr="00255C20" w:rsidTr="00A43BE4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rPr>
                <w:rFonts w:eastAsia="ArialMT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3,0 </w:t>
            </w:r>
          </w:p>
        </w:tc>
      </w:tr>
      <w:tr w:rsidR="00EC2CAF" w:rsidRPr="00255C20" w:rsidTr="00A43BE4"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rPr>
                <w:rFonts w:eastAsia="ArialMT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360"/>
              <w:jc w:val="center"/>
            </w:pPr>
            <w:r w:rsidRPr="00255C20">
              <w:t xml:space="preserve">3,5 </w:t>
            </w:r>
          </w:p>
        </w:tc>
      </w:tr>
      <w:tr w:rsidR="00EC2CAF" w:rsidRPr="00255C20" w:rsidTr="00A43BE4"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both"/>
            </w:pPr>
            <w:r w:rsidRPr="00255C20"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255C20">
              <w:t>водоразбором</w:t>
            </w:r>
            <w:proofErr w:type="spellEnd"/>
            <w:r w:rsidRPr="00255C20"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EC2CAF" w:rsidRPr="00255C20" w:rsidRDefault="00EC2CAF" w:rsidP="00A43BE4">
            <w:pPr>
              <w:jc w:val="both"/>
            </w:pPr>
            <w:r w:rsidRPr="00255C20">
              <w:t xml:space="preserve">2. Размещение </w:t>
            </w:r>
            <w:proofErr w:type="spellStart"/>
            <w:r w:rsidRPr="00255C20">
              <w:t>золошлакоотвалов</w:t>
            </w:r>
            <w:proofErr w:type="spellEnd"/>
            <w:r w:rsidRPr="00255C20"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255C20">
              <w:t>золошлакоотвалов</w:t>
            </w:r>
            <w:proofErr w:type="spellEnd"/>
            <w:r w:rsidRPr="00255C20">
              <w:t xml:space="preserve"> и определение размеров площадок для них необходимо предусматривать по </w:t>
            </w:r>
            <w:proofErr w:type="spellStart"/>
            <w:r w:rsidRPr="00255C20">
              <w:t>СНиП</w:t>
            </w:r>
            <w:proofErr w:type="spellEnd"/>
            <w:r w:rsidRPr="00255C20">
              <w:t xml:space="preserve"> 2.04.07-86.</w:t>
            </w:r>
          </w:p>
          <w:p w:rsidR="00EC2CAF" w:rsidRPr="00255C20" w:rsidRDefault="00EC2CAF" w:rsidP="00A43BE4">
            <w:pPr>
              <w:jc w:val="both"/>
              <w:rPr>
                <w:i/>
              </w:rPr>
            </w:pPr>
            <w:r w:rsidRPr="00255C20"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EC2CAF" w:rsidRPr="00255C20" w:rsidRDefault="00EC2CAF" w:rsidP="00EC2C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C2CAF" w:rsidRPr="00255C20" w:rsidRDefault="0033539C" w:rsidP="00EC2CAF">
      <w:pPr>
        <w:ind w:firstLine="720"/>
        <w:jc w:val="center"/>
      </w:pPr>
      <w:r w:rsidRPr="00255C20">
        <w:t>7</w:t>
      </w:r>
      <w:r w:rsidR="00A43BE4" w:rsidRPr="00255C20">
        <w:t>.3.</w:t>
      </w:r>
      <w:r w:rsidR="00EC2CAF" w:rsidRPr="00255C20">
        <w:t>Нормативы обеспеченности объектами газоснабжения</w:t>
      </w:r>
    </w:p>
    <w:p w:rsidR="00EC2CAF" w:rsidRPr="00255C20" w:rsidRDefault="00EC2CAF" w:rsidP="00EC2CAF">
      <w:pPr>
        <w:ind w:firstLine="720"/>
        <w:jc w:val="both"/>
      </w:pPr>
    </w:p>
    <w:p w:rsidR="00EC2CAF" w:rsidRPr="00255C20" w:rsidRDefault="0033539C" w:rsidP="00A43BE4">
      <w:pPr>
        <w:ind w:firstLine="720"/>
        <w:jc w:val="both"/>
      </w:pPr>
      <w:r w:rsidRPr="00255C20">
        <w:t>7</w:t>
      </w:r>
      <w:r w:rsidR="00A43BE4" w:rsidRPr="00255C20">
        <w:t>.3.1</w:t>
      </w:r>
      <w:r w:rsidR="00EC2CAF" w:rsidRPr="00255C20">
        <w:t xml:space="preserve">. Норматив обеспеченности объектами газоснабжения (индивидуально-бытовые нужды населения) </w:t>
      </w:r>
      <w:proofErr w:type="gramStart"/>
      <w:r w:rsidR="00EC2CAF" w:rsidRPr="00255C20">
        <w:t>следует принимать следует</w:t>
      </w:r>
      <w:proofErr w:type="gramEnd"/>
      <w:r w:rsidR="00EC2CAF" w:rsidRPr="00255C20">
        <w:t xml:space="preserve"> принимать не менее 120 кубиче</w:t>
      </w:r>
      <w:r w:rsidR="00A43BE4" w:rsidRPr="00255C20">
        <w:t>ских метров на 1 человека в год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.3.2</w:t>
      </w:r>
      <w:r w:rsidR="00EC2CAF" w:rsidRPr="00255C20">
        <w:t xml:space="preserve">. Газораспределительные станции магистральных газопроводов следует размещать за пределами поселений в соответствии с требованиями </w:t>
      </w:r>
      <w:hyperlink r:id="rId16" w:history="1">
        <w:r w:rsidR="00EC2CAF" w:rsidRPr="00255C20">
          <w:t>СП 36.13330</w:t>
        </w:r>
      </w:hyperlink>
      <w:r w:rsidR="00EC2CAF" w:rsidRPr="00255C20">
        <w:t>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.3.3</w:t>
      </w:r>
      <w:r w:rsidR="00EC2CAF" w:rsidRPr="00255C20">
        <w:t xml:space="preserve">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="00EC2CAF" w:rsidRPr="00255C20">
        <w:t>га</w:t>
      </w:r>
      <w:proofErr w:type="gramEnd"/>
      <w:r w:rsidR="00EC2CAF" w:rsidRPr="00255C20">
        <w:t>, для станций производительностью: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rPr>
          <w:rFonts w:eastAsia="ArialMT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255C20">
          <w:rPr>
            <w:rFonts w:eastAsia="ArialMT"/>
          </w:rPr>
          <w:t>6 гектаров</w:t>
        </w:r>
      </w:smartTag>
      <w:r w:rsidRPr="00255C20">
        <w:rPr>
          <w:rFonts w:eastAsia="ArialMT"/>
        </w:rPr>
        <w:t>;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  <w:rPr>
          <w:rFonts w:eastAsia="ArialMT"/>
        </w:rPr>
      </w:pPr>
      <w:r w:rsidRPr="00255C20">
        <w:rPr>
          <w:rFonts w:eastAsia="ArialMT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255C20">
          <w:rPr>
            <w:rFonts w:eastAsia="ArialMT"/>
          </w:rPr>
          <w:t>7 гектаров</w:t>
        </w:r>
      </w:smartTag>
      <w:r w:rsidRPr="00255C20">
        <w:rPr>
          <w:rFonts w:eastAsia="ArialMT"/>
        </w:rPr>
        <w:t>;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rPr>
          <w:rFonts w:eastAsia="ArialMT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255C20">
          <w:rPr>
            <w:rFonts w:eastAsia="ArialMT"/>
          </w:rPr>
          <w:t>8 гектаров</w:t>
        </w:r>
      </w:smartTag>
      <w:r w:rsidRPr="00255C20">
        <w:rPr>
          <w:rFonts w:eastAsia="ArialMT"/>
        </w:rPr>
        <w:t>.</w:t>
      </w:r>
    </w:p>
    <w:p w:rsidR="00EC2CAF" w:rsidRPr="00255C20" w:rsidRDefault="00A43BE4" w:rsidP="00EC2CAF">
      <w:pPr>
        <w:autoSpaceDE w:val="0"/>
        <w:autoSpaceDN w:val="0"/>
        <w:adjustRightInd w:val="0"/>
        <w:ind w:firstLine="709"/>
        <w:jc w:val="both"/>
      </w:pPr>
      <w:r w:rsidRPr="00255C20">
        <w:t>6.3.4</w:t>
      </w:r>
      <w:r w:rsidR="00EC2CAF" w:rsidRPr="00255C20">
        <w:t xml:space="preserve">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="00EC2CAF" w:rsidRPr="00255C20">
          <w:t>0,6 га</w:t>
        </w:r>
      </w:smartTag>
      <w:r w:rsidR="00EC2CAF" w:rsidRPr="00255C20">
        <w:t xml:space="preserve">. Расстояния от них до зданий и сооружений различного назначения следует принимать согласно </w:t>
      </w:r>
      <w:hyperlink r:id="rId17" w:history="1">
        <w:r w:rsidR="00EC2CAF" w:rsidRPr="00255C20">
          <w:t>СП 62.13330</w:t>
        </w:r>
      </w:hyperlink>
      <w:r w:rsidR="00EC2CAF" w:rsidRPr="00255C20">
        <w:t>.</w:t>
      </w:r>
    </w:p>
    <w:p w:rsidR="00EC2CAF" w:rsidRPr="00255C20" w:rsidRDefault="0033539C" w:rsidP="00EC2CAF">
      <w:pPr>
        <w:autoSpaceDE w:val="0"/>
        <w:autoSpaceDN w:val="0"/>
        <w:adjustRightInd w:val="0"/>
        <w:ind w:firstLine="708"/>
        <w:jc w:val="both"/>
      </w:pPr>
      <w:r w:rsidRPr="00255C20">
        <w:t>7</w:t>
      </w:r>
      <w:r w:rsidR="00A43BE4" w:rsidRPr="00255C20">
        <w:t>.3.4</w:t>
      </w:r>
      <w:r w:rsidR="00EC2CAF" w:rsidRPr="00255C20">
        <w:t>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.3.5</w:t>
      </w:r>
      <w:r w:rsidR="00EC2CAF" w:rsidRPr="00255C20">
        <w:t>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EC2CAF" w:rsidRPr="00255C20" w:rsidRDefault="00EC2CAF" w:rsidP="00EC2CAF">
      <w:pPr>
        <w:autoSpaceDE w:val="0"/>
        <w:autoSpaceDN w:val="0"/>
        <w:adjustRightInd w:val="0"/>
        <w:ind w:firstLine="540"/>
        <w:jc w:val="both"/>
      </w:pPr>
    </w:p>
    <w:p w:rsidR="00EC2CAF" w:rsidRPr="00255C20" w:rsidRDefault="0033539C" w:rsidP="00EC2CAF">
      <w:pPr>
        <w:ind w:firstLine="720"/>
        <w:jc w:val="center"/>
      </w:pPr>
      <w:r w:rsidRPr="00255C20">
        <w:t>7</w:t>
      </w:r>
      <w:r w:rsidR="00A43BE4" w:rsidRPr="00255C20">
        <w:t>.4.</w:t>
      </w:r>
      <w:r w:rsidR="00EC2CAF" w:rsidRPr="00255C20">
        <w:t>Нормативы обеспеченности объектами электроснабжения</w:t>
      </w:r>
    </w:p>
    <w:p w:rsidR="00EC2CAF" w:rsidRPr="00255C20" w:rsidRDefault="00EC2CAF" w:rsidP="00EC2CAF">
      <w:pPr>
        <w:ind w:firstLine="720"/>
        <w:jc w:val="center"/>
      </w:pPr>
    </w:p>
    <w:p w:rsidR="00EC2CAF" w:rsidRPr="00255C20" w:rsidRDefault="0033539C" w:rsidP="00EC2CAF">
      <w:pPr>
        <w:ind w:firstLine="720"/>
        <w:jc w:val="both"/>
      </w:pPr>
      <w:r w:rsidRPr="00255C20">
        <w:t>7</w:t>
      </w:r>
      <w:r w:rsidR="00A43BE4" w:rsidRPr="00255C20">
        <w:t>.4.1</w:t>
      </w:r>
      <w:r w:rsidR="00EC2CAF" w:rsidRPr="00255C20">
        <w:t>. Нормативы обеспеченности объектами электрос</w:t>
      </w:r>
      <w:r w:rsidR="00A43BE4" w:rsidRPr="00255C20">
        <w:t>набжения принимать по таблице 22</w:t>
      </w:r>
      <w:r w:rsidR="00EC2CAF" w:rsidRPr="00255C20">
        <w:t>.</w:t>
      </w:r>
    </w:p>
    <w:p w:rsidR="00EC2CAF" w:rsidRPr="00255C20" w:rsidRDefault="00A43BE4" w:rsidP="00EC2CAF">
      <w:pPr>
        <w:jc w:val="right"/>
      </w:pPr>
      <w:r w:rsidRPr="00255C20"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64"/>
        <w:gridCol w:w="2393"/>
        <w:gridCol w:w="3297"/>
        <w:gridCol w:w="3624"/>
      </w:tblGrid>
      <w:tr w:rsidR="00EC2CAF" w:rsidRPr="00255C20" w:rsidTr="00A43BE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№</w:t>
            </w:r>
          </w:p>
          <w:p w:rsidR="00EC2CAF" w:rsidRPr="00255C20" w:rsidRDefault="00EC2CAF" w:rsidP="00A43BE4">
            <w:pPr>
              <w:jc w:val="center"/>
            </w:pPr>
            <w:proofErr w:type="spellStart"/>
            <w:proofErr w:type="gramStart"/>
            <w:r w:rsidRPr="00255C20">
              <w:t>п</w:t>
            </w:r>
            <w:proofErr w:type="spellEnd"/>
            <w:proofErr w:type="gramEnd"/>
            <w:r w:rsidRPr="00255C20">
              <w:t>/</w:t>
            </w:r>
            <w:proofErr w:type="spellStart"/>
            <w:r w:rsidRPr="00255C20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Населенные пункты</w:t>
            </w:r>
          </w:p>
        </w:tc>
      </w:tr>
      <w:tr w:rsidR="00EC2CAF" w:rsidRPr="00255C20" w:rsidTr="00A43BE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AF" w:rsidRPr="00255C20" w:rsidRDefault="00EC2CAF" w:rsidP="00A43BE4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2CAF" w:rsidRPr="00255C20" w:rsidRDefault="00EC2CAF" w:rsidP="00A43BE4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 xml:space="preserve">без стационарных электроплит, </w:t>
            </w:r>
            <w:proofErr w:type="gramStart"/>
            <w:r w:rsidRPr="00255C20">
              <w:t>киловатт-часах</w:t>
            </w:r>
            <w:proofErr w:type="gramEnd"/>
            <w:r w:rsidRPr="00255C20"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 xml:space="preserve">со стационарными электроплитами, </w:t>
            </w:r>
            <w:proofErr w:type="gramStart"/>
            <w:r w:rsidRPr="00255C20">
              <w:t>киловатт-часах</w:t>
            </w:r>
            <w:proofErr w:type="gramEnd"/>
            <w:r w:rsidRPr="00255C20">
              <w:t>/человек в год</w:t>
            </w:r>
          </w:p>
        </w:tc>
      </w:tr>
      <w:tr w:rsidR="00EC2CAF" w:rsidRPr="00255C20" w:rsidTr="00A43BE4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A43BE4" w:rsidP="00A43BE4">
            <w:pPr>
              <w:jc w:val="center"/>
            </w:pPr>
            <w:r w:rsidRPr="00255C2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EC2CAF" w:rsidP="00A43BE4">
            <w:pPr>
              <w:jc w:val="both"/>
            </w:pPr>
            <w:r w:rsidRPr="00255C20"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EC2CAF" w:rsidP="00A43BE4">
            <w:pPr>
              <w:jc w:val="center"/>
            </w:pPr>
            <w:r w:rsidRPr="00255C20"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EC2CAF" w:rsidP="00A43BE4">
            <w:pPr>
              <w:jc w:val="center"/>
            </w:pPr>
            <w:r w:rsidRPr="00255C20">
              <w:t>2100</w:t>
            </w:r>
          </w:p>
        </w:tc>
      </w:tr>
      <w:tr w:rsidR="00EC2CAF" w:rsidRPr="00255C20" w:rsidTr="00A43BE4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A43BE4" w:rsidP="00A43BE4">
            <w:pPr>
              <w:jc w:val="center"/>
            </w:pPr>
            <w:r w:rsidRPr="00255C2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EC2CAF" w:rsidP="00A43BE4">
            <w:pPr>
              <w:jc w:val="both"/>
            </w:pPr>
            <w:r w:rsidRPr="00255C20"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EC2CAF" w:rsidP="00A43BE4">
            <w:pPr>
              <w:jc w:val="center"/>
            </w:pPr>
            <w:r w:rsidRPr="00255C20"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EC2CAF" w:rsidP="00A43BE4">
            <w:pPr>
              <w:jc w:val="center"/>
            </w:pPr>
            <w:r w:rsidRPr="00255C20">
              <w:t>1890</w:t>
            </w:r>
          </w:p>
        </w:tc>
      </w:tr>
      <w:tr w:rsidR="00EC2CAF" w:rsidRPr="00255C20" w:rsidTr="00A43BE4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A43BE4" w:rsidP="00A43BE4">
            <w:pPr>
              <w:jc w:val="center"/>
            </w:pPr>
            <w:r w:rsidRPr="00255C20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EC2CAF" w:rsidP="00A43BE4">
            <w:pPr>
              <w:jc w:val="both"/>
            </w:pPr>
            <w:r w:rsidRPr="00255C20"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EC2CAF" w:rsidP="00A43BE4">
            <w:pPr>
              <w:jc w:val="center"/>
            </w:pPr>
            <w:r w:rsidRPr="00255C20"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AF" w:rsidRPr="00255C20" w:rsidRDefault="00EC2CAF" w:rsidP="00A43BE4">
            <w:pPr>
              <w:jc w:val="center"/>
            </w:pPr>
            <w:r w:rsidRPr="00255C20">
              <w:t>1680</w:t>
            </w:r>
          </w:p>
        </w:tc>
      </w:tr>
    </w:tbl>
    <w:p w:rsidR="00EC2CAF" w:rsidRPr="00255C20" w:rsidRDefault="00EC2CAF" w:rsidP="00EC2CAF">
      <w:pPr>
        <w:shd w:val="clear" w:color="auto" w:fill="FFFFFF"/>
        <w:spacing w:before="120"/>
        <w:ind w:firstLine="284"/>
        <w:jc w:val="both"/>
      </w:pPr>
      <w:r w:rsidRPr="00255C20">
        <w:rPr>
          <w:spacing w:val="40"/>
        </w:rPr>
        <w:t>Примечания</w:t>
      </w:r>
      <w:r w:rsidRPr="00255C20">
        <w:t>:</w:t>
      </w:r>
    </w:p>
    <w:p w:rsidR="00EC2CAF" w:rsidRPr="00255C20" w:rsidRDefault="00EC2CAF" w:rsidP="00EC2CAF">
      <w:pPr>
        <w:shd w:val="clear" w:color="auto" w:fill="FFFFFF"/>
        <w:ind w:firstLine="284"/>
        <w:jc w:val="both"/>
      </w:pPr>
      <w:r w:rsidRPr="00255C20"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EC2CAF" w:rsidRPr="00255C20" w:rsidRDefault="00EC2CAF" w:rsidP="00EC2CAF">
      <w:pPr>
        <w:shd w:val="clear" w:color="auto" w:fill="FFFFFF"/>
        <w:ind w:firstLine="284"/>
        <w:jc w:val="both"/>
      </w:pPr>
      <w:r w:rsidRPr="00255C20">
        <w:t>2. При использовании в жилом фонде бытовых кондиционеров воздуха к показателям таблицы вводится  коэффициент - 1,14.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.4.2</w:t>
      </w:r>
      <w:r w:rsidR="00EC2CAF" w:rsidRPr="00255C20">
        <w:t>. Расход энергоносителей и потребность в мощности источников следует определять: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 xml:space="preserve">для хозяйственно-бытовых и коммунальных нужд в соответствии с действующими отраслевыми нормами по </w:t>
      </w:r>
      <w:proofErr w:type="spellStart"/>
      <w:r w:rsidRPr="00255C20">
        <w:t>электро</w:t>
      </w:r>
      <w:proofErr w:type="spellEnd"/>
      <w:r w:rsidRPr="00255C20">
        <w:t>-, тепло- и газоснабжению.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 xml:space="preserve">Укрупненные показатели электропотребления допускается принимать в соответствии с </w:t>
      </w:r>
      <w:hyperlink w:anchor="Par3309" w:history="1">
        <w:r w:rsidRPr="00255C20">
          <w:t>таблицей</w:t>
        </w:r>
      </w:hyperlink>
      <w:r w:rsidRPr="00255C20">
        <w:t xml:space="preserve"> </w:t>
      </w:r>
      <w:r w:rsidR="00A43BE4" w:rsidRPr="00255C20">
        <w:t>23</w:t>
      </w:r>
      <w:r w:rsidRPr="00255C20">
        <w:t>.</w:t>
      </w:r>
    </w:p>
    <w:p w:rsidR="00EC2CAF" w:rsidRPr="00255C20" w:rsidRDefault="00EC2CAF" w:rsidP="00EC2CAF">
      <w:pPr>
        <w:autoSpaceDE w:val="0"/>
        <w:autoSpaceDN w:val="0"/>
        <w:adjustRightInd w:val="0"/>
        <w:jc w:val="both"/>
      </w:pPr>
    </w:p>
    <w:p w:rsidR="00EC2CAF" w:rsidRPr="00255C20" w:rsidRDefault="00EC2CAF" w:rsidP="00EC2CAF">
      <w:pPr>
        <w:autoSpaceDE w:val="0"/>
        <w:autoSpaceDN w:val="0"/>
        <w:adjustRightInd w:val="0"/>
        <w:jc w:val="right"/>
      </w:pPr>
      <w:r w:rsidRPr="00255C20">
        <w:t xml:space="preserve">Таблица </w:t>
      </w:r>
      <w:r w:rsidR="00A43BE4" w:rsidRPr="00255C20">
        <w:t>23</w:t>
      </w: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220"/>
        <w:gridCol w:w="2340"/>
        <w:gridCol w:w="2160"/>
      </w:tblGrid>
      <w:tr w:rsidR="00EC2CAF" w:rsidRPr="00255C20" w:rsidTr="00A43BE4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pStyle w:val="6"/>
              <w:ind w:left="1152" w:hanging="432"/>
              <w:rPr>
                <w:b w:val="0"/>
                <w:sz w:val="24"/>
                <w:szCs w:val="24"/>
              </w:rPr>
            </w:pPr>
            <w:r w:rsidRPr="00255C20">
              <w:rPr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 xml:space="preserve">Электропотребление, </w:t>
            </w:r>
          </w:p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255C20">
              <w:rPr>
                <w:bCs/>
              </w:rPr>
              <w:t>ч</w:t>
            </w:r>
            <w:proofErr w:type="gramEnd"/>
            <w:r w:rsidRPr="00255C20">
              <w:rPr>
                <w:bCs/>
              </w:rPr>
              <w:t xml:space="preserve">/год </w:t>
            </w:r>
          </w:p>
          <w:p w:rsidR="00EC2CAF" w:rsidRPr="00255C20" w:rsidRDefault="00EC2CAF" w:rsidP="00A43BE4">
            <w:pPr>
              <w:jc w:val="center"/>
              <w:rPr>
                <w:bCs/>
              </w:rPr>
            </w:pPr>
          </w:p>
        </w:tc>
      </w:tr>
      <w:tr w:rsidR="00EC2CAF" w:rsidRPr="00255C20" w:rsidTr="00A43BE4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rPr>
                <w:bCs/>
              </w:rPr>
            </w:pPr>
            <w:r w:rsidRPr="00255C20">
              <w:rPr>
                <w:bCs/>
              </w:rPr>
              <w:t>Населенные пункты, не оборудованные стационарными электроплитами:</w:t>
            </w:r>
          </w:p>
          <w:p w:rsidR="00EC2CAF" w:rsidRPr="00255C20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225"/>
              <w:rPr>
                <w:bCs/>
              </w:rPr>
            </w:pPr>
            <w:r w:rsidRPr="00255C20">
              <w:rPr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ind w:firstLine="225"/>
              <w:rPr>
                <w:bCs/>
              </w:rPr>
            </w:pPr>
            <w:r w:rsidRPr="00255C20">
              <w:rPr>
                <w:bCs/>
              </w:rPr>
              <w:t xml:space="preserve">  </w:t>
            </w:r>
          </w:p>
        </w:tc>
      </w:tr>
      <w:tr w:rsidR="00EC2CAF" w:rsidRPr="00255C20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rPr>
                <w:bCs/>
              </w:rPr>
            </w:pPr>
            <w:r w:rsidRPr="00255C20">
              <w:rPr>
                <w:bCs/>
              </w:rPr>
              <w:t>без кондиционеров</w:t>
            </w:r>
          </w:p>
          <w:p w:rsidR="00EC2CAF" w:rsidRPr="00255C20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5200</w:t>
            </w:r>
          </w:p>
        </w:tc>
      </w:tr>
      <w:tr w:rsidR="00EC2CAF" w:rsidRPr="00255C20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rPr>
                <w:bCs/>
              </w:rPr>
            </w:pPr>
            <w:r w:rsidRPr="00255C20">
              <w:rPr>
                <w:bCs/>
              </w:rPr>
              <w:t xml:space="preserve">с кондиционерами </w:t>
            </w:r>
          </w:p>
          <w:p w:rsidR="00EC2CAF" w:rsidRPr="00255C20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5700</w:t>
            </w:r>
          </w:p>
        </w:tc>
      </w:tr>
      <w:tr w:rsidR="00EC2CAF" w:rsidRPr="00255C20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rPr>
                <w:bCs/>
              </w:rPr>
            </w:pPr>
            <w:r w:rsidRPr="00255C20">
              <w:rPr>
                <w:bCs/>
              </w:rPr>
              <w:t>Населенные пункты, оборудованные стационарными электроплитами (100 процентов охвата):</w:t>
            </w:r>
          </w:p>
          <w:p w:rsidR="00EC2CAF" w:rsidRPr="00255C20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</w:p>
        </w:tc>
      </w:tr>
      <w:tr w:rsidR="00EC2CAF" w:rsidRPr="00255C20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rPr>
                <w:bCs/>
              </w:rPr>
            </w:pPr>
            <w:r w:rsidRPr="00255C20">
              <w:rPr>
                <w:bCs/>
              </w:rPr>
              <w:t>без кондиционеров</w:t>
            </w:r>
          </w:p>
          <w:p w:rsidR="00EC2CAF" w:rsidRPr="00255C20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5300</w:t>
            </w:r>
          </w:p>
        </w:tc>
      </w:tr>
      <w:tr w:rsidR="00EC2CAF" w:rsidRPr="00255C20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rPr>
                <w:bCs/>
              </w:rPr>
            </w:pPr>
            <w:r w:rsidRPr="00255C20">
              <w:rPr>
                <w:bCs/>
              </w:rPr>
              <w:t xml:space="preserve">с кондиционерами </w:t>
            </w:r>
          </w:p>
          <w:p w:rsidR="00EC2CAF" w:rsidRPr="00255C20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5800</w:t>
            </w:r>
          </w:p>
        </w:tc>
      </w:tr>
      <w:tr w:rsidR="00EC2CAF" w:rsidRPr="00255C20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rPr>
                <w:bCs/>
              </w:rPr>
            </w:pPr>
            <w:r w:rsidRPr="00255C20">
              <w:rPr>
                <w:bCs/>
              </w:rPr>
              <w:t>Поселки и сельские поселения (без кондиционеров):</w:t>
            </w:r>
          </w:p>
          <w:p w:rsidR="00EC2CAF" w:rsidRPr="00255C20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</w:p>
        </w:tc>
      </w:tr>
      <w:tr w:rsidR="00EC2CAF" w:rsidRPr="00255C20" w:rsidTr="00A43BE4"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rPr>
                <w:bCs/>
              </w:rPr>
            </w:pPr>
            <w:r w:rsidRPr="00255C20">
              <w:rPr>
                <w:bCs/>
              </w:rPr>
              <w:t xml:space="preserve">не </w:t>
            </w:r>
            <w:proofErr w:type="gramStart"/>
            <w:r w:rsidRPr="00255C20">
              <w:rPr>
                <w:bCs/>
              </w:rPr>
              <w:t>оборудованные</w:t>
            </w:r>
            <w:proofErr w:type="gramEnd"/>
            <w:r w:rsidRPr="00255C20">
              <w:rPr>
                <w:bCs/>
              </w:rPr>
              <w:t xml:space="preserve"> стационарными электроплитами </w:t>
            </w:r>
          </w:p>
          <w:p w:rsidR="00EC2CAF" w:rsidRPr="00255C20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4100</w:t>
            </w:r>
          </w:p>
        </w:tc>
      </w:tr>
      <w:tr w:rsidR="00EC2CAF" w:rsidRPr="00255C20" w:rsidTr="00A43BE4"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rPr>
                <w:bCs/>
              </w:rPr>
            </w:pPr>
            <w:proofErr w:type="gramStart"/>
            <w:r w:rsidRPr="00255C20">
              <w:rPr>
                <w:bCs/>
              </w:rPr>
              <w:t>оборудованные</w:t>
            </w:r>
            <w:proofErr w:type="gramEnd"/>
            <w:r w:rsidRPr="00255C20">
              <w:rPr>
                <w:bCs/>
              </w:rPr>
              <w:t xml:space="preserve"> стационарными электроплитами (100% охвата)</w:t>
            </w:r>
          </w:p>
          <w:p w:rsidR="00EC2CAF" w:rsidRPr="00255C20" w:rsidRDefault="00EC2CAF" w:rsidP="00A43BE4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center"/>
              <w:rPr>
                <w:bCs/>
              </w:rPr>
            </w:pPr>
            <w:r w:rsidRPr="00255C20">
              <w:rPr>
                <w:bCs/>
              </w:rPr>
              <w:t>4400</w:t>
            </w:r>
          </w:p>
        </w:tc>
      </w:tr>
      <w:tr w:rsidR="00EC2CAF" w:rsidRPr="00255C20" w:rsidTr="00A43BE4"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2CAF" w:rsidRPr="00255C20" w:rsidRDefault="00EC2CAF" w:rsidP="00A43BE4">
            <w:pPr>
              <w:jc w:val="both"/>
              <w:rPr>
                <w:bCs/>
              </w:rPr>
            </w:pPr>
            <w:r w:rsidRPr="00255C20">
              <w:rPr>
                <w:bCs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EC2CAF" w:rsidRPr="00255C20" w:rsidRDefault="00EC2CAF" w:rsidP="00A43BE4">
            <w:pPr>
              <w:jc w:val="both"/>
              <w:rPr>
                <w:bCs/>
              </w:rPr>
            </w:pPr>
            <w:r w:rsidRPr="00255C20">
              <w:rPr>
                <w:bCs/>
              </w:rPr>
              <w:t xml:space="preserve">средних                   0,9 </w:t>
            </w:r>
          </w:p>
          <w:p w:rsidR="00EC2CAF" w:rsidRPr="00255C20" w:rsidRDefault="00EC2CAF" w:rsidP="00A43BE4">
            <w:pPr>
              <w:jc w:val="both"/>
              <w:rPr>
                <w:bCs/>
              </w:rPr>
            </w:pPr>
            <w:r w:rsidRPr="00255C20">
              <w:rPr>
                <w:bCs/>
              </w:rPr>
              <w:t xml:space="preserve">малых                      0,8 </w:t>
            </w:r>
          </w:p>
          <w:p w:rsidR="00EC2CAF" w:rsidRPr="00255C20" w:rsidRDefault="00EC2CAF" w:rsidP="00A43BE4">
            <w:pPr>
              <w:jc w:val="both"/>
              <w:rPr>
                <w:bCs/>
              </w:rPr>
            </w:pPr>
            <w:r w:rsidRPr="00255C20">
              <w:rPr>
                <w:bCs/>
              </w:rPr>
              <w:t xml:space="preserve">Приведенные укрупненные показатели предусматривают электропотребление жилыми и </w:t>
            </w:r>
            <w:r w:rsidRPr="00255C20">
              <w:rPr>
                <w:bCs/>
              </w:rPr>
              <w:lastRenderedPageBreak/>
              <w:t>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EC2CAF" w:rsidRPr="00255C20" w:rsidRDefault="00EC2CAF" w:rsidP="00A43BE4">
            <w:pPr>
              <w:rPr>
                <w:bCs/>
              </w:rPr>
            </w:pPr>
            <w:r w:rsidRPr="00255C20">
              <w:rPr>
                <w:bCs/>
              </w:rPr>
              <w:t xml:space="preserve"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</w:t>
            </w:r>
            <w:proofErr w:type="spellStart"/>
            <w:r w:rsidRPr="00255C20">
              <w:rPr>
                <w:bCs/>
              </w:rPr>
              <w:t>СНиП</w:t>
            </w:r>
            <w:proofErr w:type="spellEnd"/>
            <w:r w:rsidRPr="00255C20">
              <w:rPr>
                <w:bCs/>
              </w:rPr>
              <w:t xml:space="preserve"> 2.08.01-89.</w:t>
            </w:r>
          </w:p>
        </w:tc>
      </w:tr>
      <w:tr w:rsidR="00EC2CAF" w:rsidRPr="00255C20" w:rsidTr="00A43BE4">
        <w:trPr>
          <w:trHeight w:val="80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AF" w:rsidRPr="00255C20" w:rsidRDefault="00EC2CAF" w:rsidP="00A43BE4">
            <w:pPr>
              <w:jc w:val="both"/>
              <w:rPr>
                <w:b/>
                <w:bCs/>
              </w:rPr>
            </w:pPr>
          </w:p>
        </w:tc>
      </w:tr>
    </w:tbl>
    <w:p w:rsidR="00EC2CAF" w:rsidRPr="00255C20" w:rsidRDefault="00EC2CAF" w:rsidP="00EC2CAF">
      <w:pPr>
        <w:autoSpaceDE w:val="0"/>
        <w:autoSpaceDN w:val="0"/>
        <w:adjustRightInd w:val="0"/>
        <w:jc w:val="both"/>
      </w:pP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.4.3</w:t>
      </w:r>
      <w:r w:rsidR="00EC2CAF" w:rsidRPr="00255C20">
        <w:t>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.4.4</w:t>
      </w:r>
      <w:r w:rsidR="00EC2CAF" w:rsidRPr="00255C20">
        <w:t xml:space="preserve">. Воздушные линии электропередачи (далее именуется </w:t>
      </w:r>
      <w:proofErr w:type="gramStart"/>
      <w:r w:rsidR="00EC2CAF" w:rsidRPr="00255C20">
        <w:t>ВЛ</w:t>
      </w:r>
      <w:proofErr w:type="gramEnd"/>
      <w:r w:rsidR="00EC2CAF" w:rsidRPr="00255C20">
        <w:t>) напряжением 110 киловатт и выше допускается размещать только за пределами жилых и общественно-деловых зон.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.4.5</w:t>
      </w:r>
      <w:r w:rsidR="00EC2CAF" w:rsidRPr="00255C20">
        <w:t>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.4.6</w:t>
      </w:r>
      <w:r w:rsidR="00EC2CAF" w:rsidRPr="00255C20">
        <w:t xml:space="preserve">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="00EC2CAF" w:rsidRPr="00255C20">
        <w:t>ВЛ</w:t>
      </w:r>
      <w:proofErr w:type="gramEnd"/>
      <w:r w:rsidR="00EC2CAF" w:rsidRPr="00255C20">
        <w:t xml:space="preserve"> электропередачи напряжением 35 - 110 киловатт и выше или замену ВЛ кабельными.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.4.7</w:t>
      </w:r>
      <w:r w:rsidR="00EC2CAF" w:rsidRPr="00255C20">
        <w:t>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.4.8</w:t>
      </w:r>
      <w:r w:rsidR="00EC2CAF" w:rsidRPr="00255C20">
        <w:t xml:space="preserve">. </w:t>
      </w:r>
      <w:proofErr w:type="gramStart"/>
      <w:r w:rsidR="00EC2CAF" w:rsidRPr="00255C20">
        <w:t xml:space="preserve">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</w:t>
      </w:r>
      <w:proofErr w:type="spellStart"/>
      <w:r w:rsidR="00EC2CAF" w:rsidRPr="00255C20">
        <w:t>кВА</w:t>
      </w:r>
      <w:proofErr w:type="spellEnd"/>
      <w:r w:rsidR="00EC2CAF" w:rsidRPr="00255C20"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="00EC2CAF" w:rsidRPr="00255C20">
          <w:t>10 м</w:t>
        </w:r>
      </w:smartTag>
      <w:r w:rsidR="00EC2CAF" w:rsidRPr="00255C20"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="00EC2CAF" w:rsidRPr="00255C20">
          <w:t>15 метров</w:t>
        </w:r>
      </w:smartTag>
      <w:r w:rsidR="00EC2CAF" w:rsidRPr="00255C20">
        <w:t>.</w:t>
      </w:r>
      <w:proofErr w:type="gramEnd"/>
    </w:p>
    <w:p w:rsidR="00EC2CAF" w:rsidRPr="00255C20" w:rsidRDefault="00EC2CAF" w:rsidP="00EC2CAF">
      <w:pPr>
        <w:ind w:firstLine="720"/>
        <w:jc w:val="both"/>
      </w:pPr>
    </w:p>
    <w:p w:rsidR="00EC2CAF" w:rsidRPr="00255C20" w:rsidRDefault="00EC2CAF" w:rsidP="00EC2CAF">
      <w:pPr>
        <w:ind w:firstLine="720"/>
        <w:jc w:val="both"/>
      </w:pPr>
    </w:p>
    <w:p w:rsidR="00EC2CAF" w:rsidRPr="00255C20" w:rsidRDefault="0033539C" w:rsidP="00EC2CAF">
      <w:pPr>
        <w:ind w:firstLine="720"/>
        <w:jc w:val="center"/>
      </w:pPr>
      <w:r w:rsidRPr="00255C20">
        <w:t>7</w:t>
      </w:r>
      <w:r w:rsidR="00A43BE4" w:rsidRPr="00255C20">
        <w:t>.5.</w:t>
      </w:r>
      <w:r w:rsidR="00EC2CAF" w:rsidRPr="00255C20">
        <w:t>Нормативы обеспеченности объектами санитарной очистки</w:t>
      </w:r>
    </w:p>
    <w:p w:rsidR="00EC2CAF" w:rsidRPr="00255C20" w:rsidRDefault="00EC2CAF" w:rsidP="00EC2CAF">
      <w:pPr>
        <w:ind w:firstLine="720"/>
        <w:jc w:val="both"/>
      </w:pP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.5.1</w:t>
      </w:r>
      <w:r w:rsidR="00EC2CAF" w:rsidRPr="00255C20">
        <w:t>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EC2CAF" w:rsidRPr="00255C20" w:rsidRDefault="0033539C" w:rsidP="00EC2CAF">
      <w:pPr>
        <w:autoSpaceDE w:val="0"/>
        <w:autoSpaceDN w:val="0"/>
        <w:adjustRightInd w:val="0"/>
        <w:spacing w:line="239" w:lineRule="auto"/>
        <w:ind w:right="-16" w:firstLine="710"/>
        <w:jc w:val="both"/>
        <w:rPr>
          <w:w w:val="99"/>
        </w:rPr>
      </w:pPr>
      <w:r w:rsidRPr="00255C20">
        <w:rPr>
          <w:w w:val="99"/>
        </w:rPr>
        <w:t>7</w:t>
      </w:r>
      <w:r w:rsidR="00A43BE4" w:rsidRPr="00255C20">
        <w:rPr>
          <w:w w:val="99"/>
        </w:rPr>
        <w:t>.5.2</w:t>
      </w:r>
      <w:r w:rsidR="00EC2CAF" w:rsidRPr="00255C20">
        <w:rPr>
          <w:w w:val="99"/>
        </w:rPr>
        <w:t>.</w:t>
      </w:r>
      <w:r w:rsidR="00EC2CAF" w:rsidRPr="00255C20">
        <w:rPr>
          <w:spacing w:val="161"/>
        </w:rPr>
        <w:t xml:space="preserve"> </w:t>
      </w:r>
      <w:r w:rsidR="00EC2CAF" w:rsidRPr="00255C20">
        <w:rPr>
          <w:spacing w:val="1"/>
          <w:w w:val="99"/>
        </w:rPr>
        <w:t>Н</w:t>
      </w:r>
      <w:r w:rsidR="00EC2CAF" w:rsidRPr="00255C20">
        <w:rPr>
          <w:spacing w:val="-1"/>
          <w:w w:val="99"/>
        </w:rPr>
        <w:t>о</w:t>
      </w:r>
      <w:r w:rsidR="00EC2CAF" w:rsidRPr="00255C20">
        <w:rPr>
          <w:w w:val="99"/>
        </w:rPr>
        <w:t>р</w:t>
      </w:r>
      <w:r w:rsidR="00EC2CAF" w:rsidRPr="00255C20">
        <w:rPr>
          <w:spacing w:val="1"/>
          <w:w w:val="99"/>
        </w:rPr>
        <w:t>м</w:t>
      </w:r>
      <w:r w:rsidR="00EC2CAF" w:rsidRPr="00255C20">
        <w:rPr>
          <w:w w:val="99"/>
        </w:rPr>
        <w:t>ы</w:t>
      </w:r>
      <w:r w:rsidR="00EC2CAF" w:rsidRPr="00255C20">
        <w:rPr>
          <w:spacing w:val="161"/>
        </w:rPr>
        <w:t xml:space="preserve"> </w:t>
      </w:r>
      <w:r w:rsidR="00EC2CAF" w:rsidRPr="00255C20">
        <w:rPr>
          <w:w w:val="99"/>
        </w:rPr>
        <w:t>на</w:t>
      </w:r>
      <w:r w:rsidR="00EC2CAF" w:rsidRPr="00255C20">
        <w:rPr>
          <w:spacing w:val="1"/>
          <w:w w:val="99"/>
        </w:rPr>
        <w:t>к</w:t>
      </w:r>
      <w:r w:rsidR="00EC2CAF" w:rsidRPr="00255C20">
        <w:rPr>
          <w:w w:val="99"/>
        </w:rPr>
        <w:t>о</w:t>
      </w:r>
      <w:r w:rsidR="00EC2CAF" w:rsidRPr="00255C20">
        <w:rPr>
          <w:spacing w:val="1"/>
          <w:w w:val="99"/>
        </w:rPr>
        <w:t>п</w:t>
      </w:r>
      <w:r w:rsidR="00EC2CAF" w:rsidRPr="00255C20">
        <w:rPr>
          <w:spacing w:val="-1"/>
          <w:w w:val="99"/>
        </w:rPr>
        <w:t>л</w:t>
      </w:r>
      <w:r w:rsidR="00EC2CAF" w:rsidRPr="00255C20">
        <w:rPr>
          <w:w w:val="99"/>
        </w:rPr>
        <w:t>ения</w:t>
      </w:r>
      <w:r w:rsidR="00EC2CAF" w:rsidRPr="00255C20">
        <w:rPr>
          <w:spacing w:val="162"/>
        </w:rPr>
        <w:t xml:space="preserve"> </w:t>
      </w:r>
      <w:r w:rsidR="00EC2CAF" w:rsidRPr="00255C20">
        <w:rPr>
          <w:spacing w:val="1"/>
          <w:w w:val="99"/>
        </w:rPr>
        <w:t>б</w:t>
      </w:r>
      <w:r w:rsidR="00EC2CAF" w:rsidRPr="00255C20">
        <w:rPr>
          <w:w w:val="99"/>
        </w:rPr>
        <w:t>ыто</w:t>
      </w:r>
      <w:r w:rsidR="00EC2CAF" w:rsidRPr="00255C20">
        <w:rPr>
          <w:spacing w:val="1"/>
          <w:w w:val="99"/>
        </w:rPr>
        <w:t>в</w:t>
      </w:r>
      <w:r w:rsidR="00EC2CAF" w:rsidRPr="00255C20">
        <w:rPr>
          <w:w w:val="99"/>
        </w:rPr>
        <w:t>ы</w:t>
      </w:r>
      <w:r w:rsidR="00EC2CAF" w:rsidRPr="00255C20">
        <w:t>х</w:t>
      </w:r>
      <w:r w:rsidR="00EC2CAF" w:rsidRPr="00255C20">
        <w:rPr>
          <w:spacing w:val="161"/>
        </w:rPr>
        <w:t xml:space="preserve"> </w:t>
      </w:r>
      <w:r w:rsidR="00EC2CAF" w:rsidRPr="00255C20">
        <w:rPr>
          <w:w w:val="99"/>
        </w:rPr>
        <w:t>от</w:t>
      </w:r>
      <w:r w:rsidR="00EC2CAF" w:rsidRPr="00255C20">
        <w:rPr>
          <w:spacing w:val="-1"/>
        </w:rPr>
        <w:t>х</w:t>
      </w:r>
      <w:r w:rsidR="00EC2CAF" w:rsidRPr="00255C20">
        <w:rPr>
          <w:w w:val="99"/>
        </w:rPr>
        <w:t>одов</w:t>
      </w:r>
      <w:r w:rsidR="00EC2CAF" w:rsidRPr="00255C20">
        <w:rPr>
          <w:spacing w:val="162"/>
        </w:rPr>
        <w:t xml:space="preserve"> </w:t>
      </w:r>
      <w:r w:rsidR="00EC2CAF" w:rsidRPr="00255C20">
        <w:rPr>
          <w:w w:val="99"/>
        </w:rPr>
        <w:t>п</w:t>
      </w:r>
      <w:r w:rsidR="00EC2CAF" w:rsidRPr="00255C20">
        <w:rPr>
          <w:spacing w:val="1"/>
          <w:w w:val="99"/>
        </w:rPr>
        <w:t>р</w:t>
      </w:r>
      <w:r w:rsidR="00EC2CAF" w:rsidRPr="00255C20">
        <w:rPr>
          <w:w w:val="99"/>
        </w:rPr>
        <w:t>иним</w:t>
      </w:r>
      <w:r w:rsidR="00EC2CAF" w:rsidRPr="00255C20">
        <w:rPr>
          <w:spacing w:val="1"/>
          <w:w w:val="99"/>
        </w:rPr>
        <w:t>а</w:t>
      </w:r>
      <w:r w:rsidR="00EC2CAF" w:rsidRPr="00255C20">
        <w:t>ю</w:t>
      </w:r>
      <w:r w:rsidR="00EC2CAF" w:rsidRPr="00255C20">
        <w:rPr>
          <w:w w:val="99"/>
        </w:rPr>
        <w:t>т</w:t>
      </w:r>
      <w:r w:rsidR="00EC2CAF" w:rsidRPr="00255C20">
        <w:t>с</w:t>
      </w:r>
      <w:r w:rsidR="00EC2CAF" w:rsidRPr="00255C20">
        <w:rPr>
          <w:w w:val="99"/>
        </w:rPr>
        <w:t>я</w:t>
      </w:r>
      <w:r w:rsidR="00EC2CAF" w:rsidRPr="00255C20">
        <w:rPr>
          <w:spacing w:val="161"/>
        </w:rPr>
        <w:t xml:space="preserve"> </w:t>
      </w:r>
      <w:r w:rsidR="00EC2CAF" w:rsidRPr="00255C20">
        <w:rPr>
          <w:w w:val="99"/>
        </w:rPr>
        <w:t>в</w:t>
      </w:r>
      <w:r w:rsidR="00EC2CAF" w:rsidRPr="00255C20">
        <w:rPr>
          <w:spacing w:val="162"/>
        </w:rPr>
        <w:t xml:space="preserve"> </w:t>
      </w:r>
      <w:r w:rsidR="00EC2CAF" w:rsidRPr="00255C20">
        <w:t>с</w:t>
      </w:r>
      <w:r w:rsidR="00EC2CAF" w:rsidRPr="00255C20">
        <w:rPr>
          <w:spacing w:val="1"/>
          <w:w w:val="99"/>
        </w:rPr>
        <w:t>о</w:t>
      </w:r>
      <w:r w:rsidR="00EC2CAF" w:rsidRPr="00255C20">
        <w:rPr>
          <w:w w:val="99"/>
        </w:rPr>
        <w:t>о</w:t>
      </w:r>
      <w:r w:rsidR="00EC2CAF" w:rsidRPr="00255C20">
        <w:rPr>
          <w:spacing w:val="-1"/>
          <w:w w:val="99"/>
        </w:rPr>
        <w:t>т</w:t>
      </w:r>
      <w:r w:rsidR="00EC2CAF" w:rsidRPr="00255C20">
        <w:rPr>
          <w:w w:val="99"/>
        </w:rPr>
        <w:t>вет</w:t>
      </w:r>
      <w:r w:rsidR="00EC2CAF" w:rsidRPr="00255C20">
        <w:t>с</w:t>
      </w:r>
      <w:r w:rsidR="00EC2CAF" w:rsidRPr="00255C20">
        <w:rPr>
          <w:w w:val="99"/>
        </w:rPr>
        <w:t>т</w:t>
      </w:r>
      <w:r w:rsidR="00EC2CAF" w:rsidRPr="00255C20">
        <w:rPr>
          <w:spacing w:val="1"/>
          <w:w w:val="99"/>
        </w:rPr>
        <w:t>в</w:t>
      </w:r>
      <w:r w:rsidR="00EC2CAF" w:rsidRPr="00255C20">
        <w:rPr>
          <w:w w:val="99"/>
        </w:rPr>
        <w:t>ии</w:t>
      </w:r>
      <w:r w:rsidR="00EC2CAF" w:rsidRPr="00255C20">
        <w:rPr>
          <w:spacing w:val="161"/>
        </w:rPr>
        <w:t xml:space="preserve"> </w:t>
      </w:r>
      <w:r w:rsidR="00EC2CAF" w:rsidRPr="00255C20">
        <w:t xml:space="preserve">с </w:t>
      </w:r>
      <w:r w:rsidR="00EC2CAF" w:rsidRPr="00255C20">
        <w:rPr>
          <w:w w:val="99"/>
        </w:rPr>
        <w:t>т</w:t>
      </w:r>
      <w:r w:rsidR="00EC2CAF" w:rsidRPr="00255C20">
        <w:rPr>
          <w:spacing w:val="-1"/>
          <w:w w:val="99"/>
        </w:rPr>
        <w:t>е</w:t>
      </w:r>
      <w:r w:rsidR="00EC2CAF" w:rsidRPr="00255C20">
        <w:rPr>
          <w:w w:val="99"/>
        </w:rPr>
        <w:t>ррит</w:t>
      </w:r>
      <w:r w:rsidR="00EC2CAF" w:rsidRPr="00255C20">
        <w:rPr>
          <w:spacing w:val="1"/>
          <w:w w:val="99"/>
        </w:rPr>
        <w:t>о</w:t>
      </w:r>
      <w:r w:rsidR="00EC2CAF" w:rsidRPr="00255C20">
        <w:rPr>
          <w:w w:val="99"/>
        </w:rPr>
        <w:t>р</w:t>
      </w:r>
      <w:r w:rsidR="00EC2CAF" w:rsidRPr="00255C20">
        <w:rPr>
          <w:spacing w:val="-1"/>
          <w:w w:val="99"/>
        </w:rPr>
        <w:t>и</w:t>
      </w:r>
      <w:r w:rsidR="00EC2CAF" w:rsidRPr="00255C20">
        <w:rPr>
          <w:w w:val="99"/>
        </w:rPr>
        <w:t>ал</w:t>
      </w:r>
      <w:r w:rsidR="00EC2CAF" w:rsidRPr="00255C20">
        <w:rPr>
          <w:spacing w:val="1"/>
          <w:w w:val="99"/>
        </w:rPr>
        <w:t>ь</w:t>
      </w:r>
      <w:r w:rsidR="00EC2CAF" w:rsidRPr="00255C20">
        <w:rPr>
          <w:w w:val="99"/>
        </w:rPr>
        <w:t>ными</w:t>
      </w:r>
      <w:r w:rsidR="00EC2CAF" w:rsidRPr="00255C20">
        <w:rPr>
          <w:spacing w:val="16"/>
        </w:rPr>
        <w:t xml:space="preserve"> </w:t>
      </w:r>
      <w:r w:rsidR="00EC2CAF" w:rsidRPr="00255C20">
        <w:rPr>
          <w:w w:val="99"/>
        </w:rPr>
        <w:t>н</w:t>
      </w:r>
      <w:r w:rsidR="00EC2CAF" w:rsidRPr="00255C20">
        <w:rPr>
          <w:spacing w:val="-1"/>
          <w:w w:val="99"/>
        </w:rPr>
        <w:t>о</w:t>
      </w:r>
      <w:r w:rsidR="00EC2CAF" w:rsidRPr="00255C20">
        <w:rPr>
          <w:w w:val="99"/>
        </w:rPr>
        <w:t>рм</w:t>
      </w:r>
      <w:r w:rsidR="00EC2CAF" w:rsidRPr="00255C20">
        <w:rPr>
          <w:spacing w:val="1"/>
          <w:w w:val="99"/>
        </w:rPr>
        <w:t>а</w:t>
      </w:r>
      <w:r w:rsidR="00EC2CAF" w:rsidRPr="00255C20">
        <w:rPr>
          <w:w w:val="99"/>
        </w:rPr>
        <w:t>т</w:t>
      </w:r>
      <w:r w:rsidR="00EC2CAF" w:rsidRPr="00255C20">
        <w:rPr>
          <w:spacing w:val="-1"/>
          <w:w w:val="99"/>
        </w:rPr>
        <w:t>и</w:t>
      </w:r>
      <w:r w:rsidR="00EC2CAF" w:rsidRPr="00255C20">
        <w:rPr>
          <w:w w:val="99"/>
        </w:rPr>
        <w:t>ва</w:t>
      </w:r>
      <w:r w:rsidR="00EC2CAF" w:rsidRPr="00255C20">
        <w:rPr>
          <w:spacing w:val="1"/>
          <w:w w:val="99"/>
        </w:rPr>
        <w:t>м</w:t>
      </w:r>
      <w:r w:rsidR="00EC2CAF" w:rsidRPr="00255C20">
        <w:rPr>
          <w:w w:val="99"/>
        </w:rPr>
        <w:t>и</w:t>
      </w:r>
      <w:r w:rsidR="00EC2CAF" w:rsidRPr="00255C20">
        <w:rPr>
          <w:spacing w:val="13"/>
        </w:rPr>
        <w:t xml:space="preserve"> </w:t>
      </w:r>
      <w:r w:rsidR="00EC2CAF" w:rsidRPr="00255C20">
        <w:rPr>
          <w:w w:val="99"/>
        </w:rPr>
        <w:t>на</w:t>
      </w:r>
      <w:r w:rsidR="00EC2CAF" w:rsidRPr="00255C20">
        <w:rPr>
          <w:spacing w:val="2"/>
          <w:w w:val="99"/>
        </w:rPr>
        <w:t>к</w:t>
      </w:r>
      <w:r w:rsidR="00EC2CAF" w:rsidRPr="00255C20">
        <w:rPr>
          <w:w w:val="99"/>
        </w:rPr>
        <w:t>оп</w:t>
      </w:r>
      <w:r w:rsidR="00EC2CAF" w:rsidRPr="00255C20">
        <w:rPr>
          <w:spacing w:val="-1"/>
          <w:w w:val="99"/>
        </w:rPr>
        <w:t>л</w:t>
      </w:r>
      <w:r w:rsidR="00EC2CAF" w:rsidRPr="00255C20">
        <w:rPr>
          <w:w w:val="99"/>
        </w:rPr>
        <w:t>ения</w:t>
      </w:r>
      <w:r w:rsidR="00EC2CAF" w:rsidRPr="00255C20">
        <w:rPr>
          <w:spacing w:val="17"/>
        </w:rPr>
        <w:t xml:space="preserve"> </w:t>
      </w:r>
      <w:r w:rsidR="00EC2CAF" w:rsidRPr="00255C20">
        <w:rPr>
          <w:spacing w:val="-1"/>
          <w:w w:val="99"/>
        </w:rPr>
        <w:t>т</w:t>
      </w:r>
      <w:r w:rsidR="00EC2CAF" w:rsidRPr="00255C20">
        <w:rPr>
          <w:w w:val="99"/>
        </w:rPr>
        <w:t>верды</w:t>
      </w:r>
      <w:r w:rsidR="00EC2CAF" w:rsidRPr="00255C20">
        <w:t>х</w:t>
      </w:r>
      <w:r w:rsidR="00EC2CAF" w:rsidRPr="00255C20">
        <w:rPr>
          <w:spacing w:val="17"/>
        </w:rPr>
        <w:t xml:space="preserve"> </w:t>
      </w:r>
      <w:r w:rsidR="00EC2CAF" w:rsidRPr="00255C20">
        <w:rPr>
          <w:w w:val="99"/>
        </w:rPr>
        <w:t>б</w:t>
      </w:r>
      <w:r w:rsidR="00EC2CAF" w:rsidRPr="00255C20">
        <w:rPr>
          <w:spacing w:val="-1"/>
          <w:w w:val="99"/>
        </w:rPr>
        <w:t>ы</w:t>
      </w:r>
      <w:r w:rsidR="00EC2CAF" w:rsidRPr="00255C20">
        <w:rPr>
          <w:spacing w:val="-2"/>
          <w:w w:val="99"/>
        </w:rPr>
        <w:t>т</w:t>
      </w:r>
      <w:r w:rsidR="00EC2CAF" w:rsidRPr="00255C20">
        <w:rPr>
          <w:spacing w:val="-1"/>
          <w:w w:val="99"/>
        </w:rPr>
        <w:t>о</w:t>
      </w:r>
      <w:r w:rsidR="00EC2CAF" w:rsidRPr="00255C20">
        <w:rPr>
          <w:w w:val="99"/>
        </w:rPr>
        <w:t>в</w:t>
      </w:r>
      <w:r w:rsidR="00EC2CAF" w:rsidRPr="00255C20">
        <w:rPr>
          <w:spacing w:val="-2"/>
          <w:w w:val="99"/>
        </w:rPr>
        <w:t>ы</w:t>
      </w:r>
      <w:r w:rsidR="00EC2CAF" w:rsidRPr="00255C20">
        <w:t>х</w:t>
      </w:r>
      <w:r w:rsidR="00EC2CAF" w:rsidRPr="00255C20">
        <w:rPr>
          <w:spacing w:val="12"/>
        </w:rPr>
        <w:t xml:space="preserve"> </w:t>
      </w:r>
      <w:r w:rsidR="00EC2CAF" w:rsidRPr="00255C20">
        <w:rPr>
          <w:spacing w:val="1"/>
          <w:w w:val="99"/>
        </w:rPr>
        <w:t>о</w:t>
      </w:r>
      <w:r w:rsidR="00EC2CAF" w:rsidRPr="00255C20">
        <w:rPr>
          <w:spacing w:val="-1"/>
          <w:w w:val="99"/>
        </w:rPr>
        <w:t>т</w:t>
      </w:r>
      <w:r w:rsidR="00EC2CAF" w:rsidRPr="00255C20">
        <w:rPr>
          <w:spacing w:val="-2"/>
        </w:rPr>
        <w:t>х</w:t>
      </w:r>
      <w:r w:rsidR="00EC2CAF" w:rsidRPr="00255C20">
        <w:rPr>
          <w:spacing w:val="-1"/>
          <w:w w:val="99"/>
        </w:rPr>
        <w:t>о</w:t>
      </w:r>
      <w:r w:rsidR="00EC2CAF" w:rsidRPr="00255C20">
        <w:rPr>
          <w:w w:val="99"/>
        </w:rPr>
        <w:t>д</w:t>
      </w:r>
      <w:r w:rsidR="00EC2CAF" w:rsidRPr="00255C20">
        <w:rPr>
          <w:spacing w:val="-2"/>
          <w:w w:val="99"/>
        </w:rPr>
        <w:t>о</w:t>
      </w:r>
      <w:r w:rsidR="00EC2CAF" w:rsidRPr="00255C20">
        <w:rPr>
          <w:w w:val="99"/>
        </w:rPr>
        <w:t>в,</w:t>
      </w:r>
      <w:r w:rsidR="00EC2CAF" w:rsidRPr="00255C20">
        <w:rPr>
          <w:spacing w:val="12"/>
        </w:rPr>
        <w:t xml:space="preserve"> </w:t>
      </w:r>
      <w:r w:rsidR="00EC2CAF" w:rsidRPr="00255C20">
        <w:rPr>
          <w:spacing w:val="-1"/>
          <w:w w:val="99"/>
        </w:rPr>
        <w:t>д</w:t>
      </w:r>
      <w:r w:rsidR="00EC2CAF" w:rsidRPr="00255C20">
        <w:rPr>
          <w:w w:val="99"/>
        </w:rPr>
        <w:t>е</w:t>
      </w:r>
      <w:r w:rsidR="00EC2CAF" w:rsidRPr="00255C20">
        <w:rPr>
          <w:spacing w:val="-1"/>
          <w:w w:val="99"/>
        </w:rPr>
        <w:t>й</w:t>
      </w:r>
      <w:r w:rsidR="00EC2CAF" w:rsidRPr="00255C20">
        <w:t>с</w:t>
      </w:r>
      <w:r w:rsidR="00EC2CAF" w:rsidRPr="00255C20">
        <w:rPr>
          <w:spacing w:val="-2"/>
          <w:w w:val="99"/>
        </w:rPr>
        <w:t>т</w:t>
      </w:r>
      <w:r w:rsidR="00EC2CAF" w:rsidRPr="00255C20">
        <w:rPr>
          <w:w w:val="99"/>
        </w:rPr>
        <w:t>в</w:t>
      </w:r>
      <w:r w:rsidR="00EC2CAF" w:rsidRPr="00255C20">
        <w:rPr>
          <w:spacing w:val="-5"/>
          <w:w w:val="99"/>
        </w:rPr>
        <w:t>у</w:t>
      </w:r>
      <w:r w:rsidR="00EC2CAF" w:rsidRPr="00255C20">
        <w:t>ю</w:t>
      </w:r>
      <w:r w:rsidR="00EC2CAF" w:rsidRPr="00255C20">
        <w:rPr>
          <w:spacing w:val="-2"/>
          <w:w w:val="99"/>
        </w:rPr>
        <w:t>щ</w:t>
      </w:r>
      <w:r w:rsidR="00EC2CAF" w:rsidRPr="00255C20">
        <w:rPr>
          <w:w w:val="99"/>
        </w:rPr>
        <w:t>и</w:t>
      </w:r>
      <w:r w:rsidR="00EC2CAF" w:rsidRPr="00255C20">
        <w:rPr>
          <w:spacing w:val="-1"/>
          <w:w w:val="99"/>
        </w:rPr>
        <w:t>м</w:t>
      </w:r>
      <w:r w:rsidR="00EC2CAF" w:rsidRPr="00255C20">
        <w:rPr>
          <w:w w:val="99"/>
        </w:rPr>
        <w:t>и</w:t>
      </w:r>
      <w:r w:rsidR="00EC2CAF" w:rsidRPr="00255C20">
        <w:rPr>
          <w:spacing w:val="15"/>
        </w:rPr>
        <w:t xml:space="preserve"> </w:t>
      </w:r>
      <w:r w:rsidR="00EC2CAF" w:rsidRPr="00255C20">
        <w:rPr>
          <w:w w:val="99"/>
        </w:rPr>
        <w:t>в</w:t>
      </w:r>
      <w:r w:rsidR="00EC2CAF" w:rsidRPr="00255C20">
        <w:t xml:space="preserve"> </w:t>
      </w:r>
      <w:r w:rsidR="00EC2CAF" w:rsidRPr="00255C20">
        <w:rPr>
          <w:spacing w:val="-2"/>
          <w:w w:val="99"/>
        </w:rPr>
        <w:t>н</w:t>
      </w:r>
      <w:r w:rsidR="00EC2CAF" w:rsidRPr="00255C20">
        <w:rPr>
          <w:w w:val="99"/>
        </w:rPr>
        <w:t>а</w:t>
      </w:r>
      <w:r w:rsidR="00EC2CAF" w:rsidRPr="00255C20">
        <w:rPr>
          <w:spacing w:val="-1"/>
        </w:rPr>
        <w:t>с</w:t>
      </w:r>
      <w:r w:rsidR="00EC2CAF" w:rsidRPr="00255C20">
        <w:rPr>
          <w:w w:val="99"/>
        </w:rPr>
        <w:t>е</w:t>
      </w:r>
      <w:r w:rsidR="00EC2CAF" w:rsidRPr="00255C20">
        <w:rPr>
          <w:spacing w:val="-2"/>
          <w:w w:val="99"/>
        </w:rPr>
        <w:t>л</w:t>
      </w:r>
      <w:r w:rsidR="00EC2CAF" w:rsidRPr="00255C20">
        <w:rPr>
          <w:spacing w:val="-1"/>
          <w:w w:val="99"/>
        </w:rPr>
        <w:t>ён</w:t>
      </w:r>
      <w:r w:rsidR="00EC2CAF" w:rsidRPr="00255C20">
        <w:rPr>
          <w:spacing w:val="-2"/>
          <w:w w:val="99"/>
        </w:rPr>
        <w:t>н</w:t>
      </w:r>
      <w:r w:rsidR="00EC2CAF" w:rsidRPr="00255C20">
        <w:rPr>
          <w:w w:val="99"/>
        </w:rPr>
        <w:t>ы</w:t>
      </w:r>
      <w:r w:rsidR="00EC2CAF" w:rsidRPr="00255C20">
        <w:t>х</w:t>
      </w:r>
      <w:r w:rsidR="00EC2CAF" w:rsidRPr="00255C20">
        <w:rPr>
          <w:spacing w:val="-1"/>
        </w:rPr>
        <w:t xml:space="preserve"> </w:t>
      </w:r>
      <w:r w:rsidR="00EC2CAF" w:rsidRPr="00255C20">
        <w:rPr>
          <w:w w:val="99"/>
        </w:rPr>
        <w:t>п</w:t>
      </w:r>
      <w:r w:rsidR="00EC2CAF" w:rsidRPr="00255C20">
        <w:rPr>
          <w:spacing w:val="-6"/>
        </w:rPr>
        <w:t>у</w:t>
      </w:r>
      <w:r w:rsidR="00EC2CAF" w:rsidRPr="00255C20">
        <w:rPr>
          <w:w w:val="99"/>
        </w:rPr>
        <w:t>н</w:t>
      </w:r>
      <w:r w:rsidR="00EC2CAF" w:rsidRPr="00255C20">
        <w:rPr>
          <w:spacing w:val="-1"/>
          <w:w w:val="99"/>
        </w:rPr>
        <w:t>к</w:t>
      </w:r>
      <w:r w:rsidR="00EC2CAF" w:rsidRPr="00255C20">
        <w:rPr>
          <w:w w:val="99"/>
        </w:rPr>
        <w:t>та</w:t>
      </w:r>
      <w:r w:rsidR="00EC2CAF" w:rsidRPr="00255C20">
        <w:rPr>
          <w:spacing w:val="-2"/>
        </w:rPr>
        <w:t>х</w:t>
      </w:r>
      <w:r w:rsidR="00EC2CAF" w:rsidRPr="00255C20">
        <w:rPr>
          <w:w w:val="99"/>
        </w:rPr>
        <w:t>,</w:t>
      </w:r>
      <w:r w:rsidR="00EC2CAF" w:rsidRPr="00255C20">
        <w:t xml:space="preserve"> </w:t>
      </w:r>
      <w:r w:rsidR="00EC2CAF" w:rsidRPr="00255C20">
        <w:rPr>
          <w:w w:val="99"/>
        </w:rPr>
        <w:t>а</w:t>
      </w:r>
      <w:r w:rsidR="00EC2CAF" w:rsidRPr="00255C20">
        <w:rPr>
          <w:spacing w:val="-1"/>
        </w:rPr>
        <w:t xml:space="preserve"> </w:t>
      </w:r>
      <w:r w:rsidR="00EC2CAF" w:rsidRPr="00255C20">
        <w:rPr>
          <w:w w:val="99"/>
        </w:rPr>
        <w:t>в</w:t>
      </w:r>
      <w:r w:rsidR="00EC2CAF" w:rsidRPr="00255C20">
        <w:t xml:space="preserve"> с</w:t>
      </w:r>
      <w:r w:rsidR="00EC2CAF" w:rsidRPr="00255C20">
        <w:rPr>
          <w:spacing w:val="1"/>
          <w:w w:val="99"/>
        </w:rPr>
        <w:t>л</w:t>
      </w:r>
      <w:r w:rsidR="00EC2CAF" w:rsidRPr="00255C20">
        <w:rPr>
          <w:spacing w:val="-5"/>
        </w:rPr>
        <w:t>у</w:t>
      </w:r>
      <w:r w:rsidR="00EC2CAF" w:rsidRPr="00255C20">
        <w:rPr>
          <w:w w:val="99"/>
        </w:rPr>
        <w:t>ч</w:t>
      </w:r>
      <w:r w:rsidR="00EC2CAF" w:rsidRPr="00255C20">
        <w:rPr>
          <w:spacing w:val="1"/>
          <w:w w:val="99"/>
        </w:rPr>
        <w:t>а</w:t>
      </w:r>
      <w:r w:rsidR="00EC2CAF" w:rsidRPr="00255C20">
        <w:rPr>
          <w:w w:val="99"/>
        </w:rPr>
        <w:t>е</w:t>
      </w:r>
      <w:r w:rsidR="00EC2CAF" w:rsidRPr="00255C20">
        <w:rPr>
          <w:spacing w:val="4"/>
        </w:rPr>
        <w:t xml:space="preserve"> </w:t>
      </w:r>
      <w:r w:rsidR="00EC2CAF" w:rsidRPr="00255C20">
        <w:rPr>
          <w:spacing w:val="-1"/>
          <w:w w:val="99"/>
        </w:rPr>
        <w:t>о</w:t>
      </w:r>
      <w:r w:rsidR="00EC2CAF" w:rsidRPr="00255C20">
        <w:rPr>
          <w:w w:val="99"/>
        </w:rPr>
        <w:t>т</w:t>
      </w:r>
      <w:r w:rsidR="00EC2CAF" w:rsidRPr="00255C20">
        <w:rPr>
          <w:spacing w:val="1"/>
        </w:rPr>
        <w:t>с</w:t>
      </w:r>
      <w:r w:rsidR="00EC2CAF" w:rsidRPr="00255C20">
        <w:rPr>
          <w:spacing w:val="-5"/>
        </w:rPr>
        <w:t>у</w:t>
      </w:r>
      <w:r w:rsidR="00EC2CAF" w:rsidRPr="00255C20">
        <w:rPr>
          <w:spacing w:val="1"/>
          <w:w w:val="99"/>
        </w:rPr>
        <w:t>т</w:t>
      </w:r>
      <w:r w:rsidR="00EC2CAF" w:rsidRPr="00255C20">
        <w:t>с</w:t>
      </w:r>
      <w:r w:rsidR="00EC2CAF" w:rsidRPr="00255C20">
        <w:rPr>
          <w:w w:val="99"/>
        </w:rPr>
        <w:t>т</w:t>
      </w:r>
      <w:r w:rsidR="00EC2CAF" w:rsidRPr="00255C20">
        <w:rPr>
          <w:spacing w:val="1"/>
          <w:w w:val="99"/>
        </w:rPr>
        <w:t>в</w:t>
      </w:r>
      <w:r w:rsidR="00EC2CAF" w:rsidRPr="00255C20">
        <w:rPr>
          <w:w w:val="99"/>
        </w:rPr>
        <w:t>ия</w:t>
      </w:r>
      <w:r w:rsidR="00EC2CAF" w:rsidRPr="00255C20">
        <w:rPr>
          <w:spacing w:val="1"/>
        </w:rPr>
        <w:t xml:space="preserve"> </w:t>
      </w:r>
      <w:r w:rsidR="00EC2CAF" w:rsidRPr="00255C20">
        <w:rPr>
          <w:spacing w:val="-3"/>
        </w:rPr>
        <w:t>у</w:t>
      </w:r>
      <w:r w:rsidR="00EC2CAF" w:rsidRPr="00255C20">
        <w:rPr>
          <w:w w:val="99"/>
        </w:rPr>
        <w:t>тве</w:t>
      </w:r>
      <w:r w:rsidR="00EC2CAF" w:rsidRPr="00255C20">
        <w:rPr>
          <w:spacing w:val="1"/>
          <w:w w:val="99"/>
        </w:rPr>
        <w:t>р</w:t>
      </w:r>
      <w:r w:rsidR="00EC2CAF" w:rsidRPr="00255C20">
        <w:rPr>
          <w:w w:val="99"/>
        </w:rPr>
        <w:t>жде</w:t>
      </w:r>
      <w:r w:rsidR="00EC2CAF" w:rsidRPr="00255C20">
        <w:rPr>
          <w:spacing w:val="1"/>
          <w:w w:val="99"/>
        </w:rPr>
        <w:t>н</w:t>
      </w:r>
      <w:r w:rsidR="00EC2CAF" w:rsidRPr="00255C20">
        <w:rPr>
          <w:w w:val="99"/>
        </w:rPr>
        <w:t>ны</w:t>
      </w:r>
      <w:r w:rsidR="00EC2CAF" w:rsidRPr="00255C20">
        <w:t>х</w:t>
      </w:r>
      <w:r w:rsidR="00EC2CAF" w:rsidRPr="00255C20">
        <w:rPr>
          <w:spacing w:val="3"/>
        </w:rPr>
        <w:t xml:space="preserve"> </w:t>
      </w:r>
      <w:r w:rsidR="00EC2CAF" w:rsidRPr="00255C20">
        <w:rPr>
          <w:w w:val="99"/>
        </w:rPr>
        <w:t>но</w:t>
      </w:r>
      <w:r w:rsidR="00EC2CAF" w:rsidRPr="00255C20">
        <w:rPr>
          <w:spacing w:val="-1"/>
          <w:w w:val="99"/>
        </w:rPr>
        <w:t>р</w:t>
      </w:r>
      <w:r w:rsidR="00EC2CAF" w:rsidRPr="00255C20">
        <w:rPr>
          <w:w w:val="99"/>
        </w:rPr>
        <w:t>м</w:t>
      </w:r>
      <w:r w:rsidR="00EC2CAF" w:rsidRPr="00255C20">
        <w:rPr>
          <w:spacing w:val="1"/>
          <w:w w:val="99"/>
        </w:rPr>
        <w:t>а</w:t>
      </w:r>
      <w:r w:rsidR="00EC2CAF" w:rsidRPr="00255C20">
        <w:rPr>
          <w:w w:val="99"/>
        </w:rPr>
        <w:t>ти</w:t>
      </w:r>
      <w:r w:rsidR="00EC2CAF" w:rsidRPr="00255C20">
        <w:rPr>
          <w:spacing w:val="-1"/>
          <w:w w:val="99"/>
        </w:rPr>
        <w:t>в</w:t>
      </w:r>
      <w:r w:rsidR="00EC2CAF" w:rsidRPr="00255C20">
        <w:rPr>
          <w:w w:val="99"/>
        </w:rPr>
        <w:t>ов</w:t>
      </w:r>
      <w:r w:rsidR="00EC2CAF" w:rsidRPr="00255C20">
        <w:t xml:space="preserve"> </w:t>
      </w:r>
      <w:r w:rsidR="00EC2CAF" w:rsidRPr="00255C20">
        <w:rPr>
          <w:w w:val="99"/>
        </w:rPr>
        <w:t>–</w:t>
      </w:r>
      <w:r w:rsidR="00EC2CAF" w:rsidRPr="00255C20">
        <w:t xml:space="preserve"> </w:t>
      </w:r>
      <w:r w:rsidR="00EC2CAF" w:rsidRPr="00255C20">
        <w:rPr>
          <w:w w:val="99"/>
        </w:rPr>
        <w:t>по</w:t>
      </w:r>
      <w:r w:rsidR="00EC2CAF" w:rsidRPr="00255C20">
        <w:rPr>
          <w:spacing w:val="2"/>
        </w:rPr>
        <w:t xml:space="preserve"> </w:t>
      </w:r>
      <w:r w:rsidR="00EC2CAF" w:rsidRPr="00255C20">
        <w:rPr>
          <w:spacing w:val="-1"/>
          <w:w w:val="99"/>
        </w:rPr>
        <w:t>т</w:t>
      </w:r>
      <w:r w:rsidR="00EC2CAF" w:rsidRPr="00255C20">
        <w:rPr>
          <w:w w:val="99"/>
        </w:rPr>
        <w:t>абли</w:t>
      </w:r>
      <w:r w:rsidR="00EC2CAF" w:rsidRPr="00255C20">
        <w:rPr>
          <w:spacing w:val="1"/>
          <w:w w:val="99"/>
        </w:rPr>
        <w:t>ц</w:t>
      </w:r>
      <w:r w:rsidR="00EC2CAF" w:rsidRPr="00255C20">
        <w:rPr>
          <w:w w:val="99"/>
        </w:rPr>
        <w:t>е</w:t>
      </w:r>
      <w:r w:rsidR="00EC2CAF" w:rsidRPr="00255C20">
        <w:t xml:space="preserve"> </w:t>
      </w:r>
      <w:r w:rsidR="00EC2CAF" w:rsidRPr="00255C20">
        <w:rPr>
          <w:spacing w:val="-1"/>
          <w:w w:val="99"/>
        </w:rPr>
        <w:t>2</w:t>
      </w:r>
      <w:r w:rsidR="00A43BE4" w:rsidRPr="00255C20">
        <w:rPr>
          <w:spacing w:val="-1"/>
          <w:w w:val="99"/>
        </w:rPr>
        <w:t>4</w:t>
      </w:r>
      <w:r w:rsidR="00EC2CAF" w:rsidRPr="00255C20">
        <w:rPr>
          <w:w w:val="99"/>
        </w:rPr>
        <w:t>.</w:t>
      </w:r>
    </w:p>
    <w:p w:rsidR="00EC2CAF" w:rsidRPr="00255C20" w:rsidRDefault="00EC2CAF" w:rsidP="00EC2CAF">
      <w:pPr>
        <w:autoSpaceDE w:val="0"/>
        <w:autoSpaceDN w:val="0"/>
        <w:adjustRightInd w:val="0"/>
        <w:spacing w:line="239" w:lineRule="auto"/>
        <w:ind w:right="-16" w:firstLine="710"/>
        <w:jc w:val="both"/>
        <w:rPr>
          <w:w w:val="99"/>
        </w:rPr>
      </w:pPr>
    </w:p>
    <w:p w:rsidR="00EC2CAF" w:rsidRPr="00255C20" w:rsidRDefault="00EC2CAF" w:rsidP="00EC2CAF">
      <w:pPr>
        <w:autoSpaceDE w:val="0"/>
        <w:autoSpaceDN w:val="0"/>
        <w:adjustRightInd w:val="0"/>
        <w:jc w:val="right"/>
      </w:pPr>
      <w:r w:rsidRPr="00255C20">
        <w:t>Таблица 2</w:t>
      </w:r>
      <w:r w:rsidR="00A43BE4" w:rsidRPr="00255C20">
        <w:t>4</w:t>
      </w:r>
    </w:p>
    <w:tbl>
      <w:tblPr>
        <w:tblW w:w="9779" w:type="dxa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3"/>
        <w:gridCol w:w="1710"/>
        <w:gridCol w:w="1726"/>
      </w:tblGrid>
      <w:tr w:rsidR="00EC2CAF" w:rsidRPr="00255C20" w:rsidTr="00A43BE4">
        <w:trPr>
          <w:trHeight w:hRule="exact" w:val="562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40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after="17" w:line="40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ind w:left="2312" w:right="-20"/>
            </w:pPr>
            <w:r w:rsidRPr="00255C20">
              <w:rPr>
                <w:w w:val="99"/>
              </w:rPr>
              <w:t>Быт</w:t>
            </w:r>
            <w:r w:rsidRPr="00255C20">
              <w:rPr>
                <w:spacing w:val="-1"/>
                <w:w w:val="99"/>
              </w:rPr>
              <w:t>о</w:t>
            </w:r>
            <w:r w:rsidRPr="00255C20">
              <w:rPr>
                <w:w w:val="99"/>
              </w:rPr>
              <w:t>вые</w:t>
            </w:r>
            <w:r w:rsidRPr="00255C20">
              <w:rPr>
                <w:spacing w:val="1"/>
              </w:rPr>
              <w:t xml:space="preserve"> </w:t>
            </w:r>
            <w:r w:rsidRPr="00255C20">
              <w:rPr>
                <w:w w:val="99"/>
              </w:rPr>
              <w:t>от</w:t>
            </w:r>
            <w:r w:rsidRPr="00255C20">
              <w:t>х</w:t>
            </w:r>
            <w:r w:rsidRPr="00255C20">
              <w:rPr>
                <w:w w:val="99"/>
              </w:rPr>
              <w:t>оды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53" w:lineRule="auto"/>
              <w:ind w:left="56" w:right="-12"/>
              <w:jc w:val="center"/>
            </w:pPr>
            <w:r w:rsidRPr="00255C20">
              <w:rPr>
                <w:w w:val="99"/>
              </w:rPr>
              <w:t>Кол</w:t>
            </w:r>
            <w:r w:rsidRPr="00255C20">
              <w:rPr>
                <w:spacing w:val="-1"/>
                <w:w w:val="99"/>
              </w:rPr>
              <w:t>и</w:t>
            </w:r>
            <w:r w:rsidRPr="00255C20">
              <w:rPr>
                <w:w w:val="99"/>
              </w:rPr>
              <w:t>че</w:t>
            </w:r>
            <w:r w:rsidRPr="00255C20">
              <w:t>с</w:t>
            </w:r>
            <w:r w:rsidRPr="00255C20">
              <w:rPr>
                <w:spacing w:val="-1"/>
                <w:w w:val="99"/>
              </w:rPr>
              <w:t>т</w:t>
            </w:r>
            <w:r w:rsidRPr="00255C20">
              <w:rPr>
                <w:w w:val="99"/>
              </w:rPr>
              <w:t>во</w:t>
            </w:r>
            <w:r w:rsidRPr="00255C20">
              <w:rPr>
                <w:spacing w:val="3"/>
              </w:rPr>
              <w:t xml:space="preserve"> </w:t>
            </w:r>
            <w:r w:rsidRPr="00255C20">
              <w:rPr>
                <w:w w:val="99"/>
              </w:rPr>
              <w:t>быто</w:t>
            </w:r>
            <w:r w:rsidRPr="00255C20">
              <w:rPr>
                <w:spacing w:val="-1"/>
                <w:w w:val="99"/>
              </w:rPr>
              <w:t>в</w:t>
            </w:r>
            <w:r w:rsidRPr="00255C20">
              <w:rPr>
                <w:w w:val="99"/>
              </w:rPr>
              <w:t>ы</w:t>
            </w:r>
            <w:r w:rsidRPr="00255C20">
              <w:t xml:space="preserve">х </w:t>
            </w:r>
            <w:r w:rsidRPr="00255C20">
              <w:rPr>
                <w:w w:val="99"/>
              </w:rPr>
              <w:t>о</w:t>
            </w:r>
            <w:r w:rsidRPr="00255C20">
              <w:rPr>
                <w:spacing w:val="1"/>
                <w:w w:val="99"/>
              </w:rPr>
              <w:t>т</w:t>
            </w:r>
            <w:r w:rsidRPr="00255C20">
              <w:rPr>
                <w:spacing w:val="-1"/>
                <w:w w:val="99"/>
              </w:rPr>
              <w:t>х</w:t>
            </w:r>
            <w:r w:rsidRPr="00255C20">
              <w:rPr>
                <w:w w:val="99"/>
              </w:rPr>
              <w:t>одов</w:t>
            </w:r>
            <w:r w:rsidRPr="00255C20">
              <w:rPr>
                <w:spacing w:val="3"/>
              </w:rPr>
              <w:t xml:space="preserve"> </w:t>
            </w:r>
            <w:r w:rsidRPr="00255C20">
              <w:rPr>
                <w:spacing w:val="-1"/>
                <w:w w:val="99"/>
              </w:rPr>
              <w:t>н</w:t>
            </w:r>
            <w:r w:rsidRPr="00255C20">
              <w:rPr>
                <w:w w:val="99"/>
              </w:rPr>
              <w:t>а</w:t>
            </w:r>
            <w:r w:rsidRPr="00255C20">
              <w:t xml:space="preserve"> </w:t>
            </w:r>
            <w:r w:rsidRPr="00255C20">
              <w:rPr>
                <w:w w:val="99"/>
              </w:rPr>
              <w:t>1</w:t>
            </w:r>
            <w:r w:rsidRPr="00255C20">
              <w:t xml:space="preserve"> </w:t>
            </w:r>
            <w:r w:rsidRPr="00255C20">
              <w:rPr>
                <w:w w:val="99"/>
              </w:rPr>
              <w:t>чело</w:t>
            </w:r>
            <w:r w:rsidRPr="00255C20">
              <w:rPr>
                <w:spacing w:val="-1"/>
                <w:w w:val="99"/>
              </w:rPr>
              <w:t>в</w:t>
            </w:r>
            <w:r w:rsidRPr="00255C20">
              <w:rPr>
                <w:w w:val="99"/>
              </w:rPr>
              <w:t>ека</w:t>
            </w:r>
            <w:r w:rsidRPr="00255C20">
              <w:rPr>
                <w:spacing w:val="1"/>
              </w:rPr>
              <w:t xml:space="preserve"> </w:t>
            </w:r>
            <w:r w:rsidRPr="00255C20">
              <w:rPr>
                <w:w w:val="99"/>
              </w:rPr>
              <w:t>в</w:t>
            </w:r>
            <w:r w:rsidRPr="00255C20">
              <w:t xml:space="preserve"> </w:t>
            </w:r>
            <w:r w:rsidRPr="00255C20">
              <w:rPr>
                <w:w w:val="99"/>
              </w:rPr>
              <w:t>год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255C20" w:rsidTr="00A43BE4">
        <w:trPr>
          <w:trHeight w:hRule="exact" w:val="264"/>
        </w:trPr>
        <w:tc>
          <w:tcPr>
            <w:tcW w:w="6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768" w:right="-20"/>
            </w:pPr>
            <w:r w:rsidRPr="00255C20">
              <w:rPr>
                <w:w w:val="99"/>
              </w:rPr>
              <w:t>килограмм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802" w:right="-20"/>
            </w:pPr>
            <w:r w:rsidRPr="00255C20">
              <w:rPr>
                <w:w w:val="99"/>
              </w:rPr>
              <w:t>л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255C20" w:rsidTr="00A43BE4">
        <w:trPr>
          <w:trHeight w:hRule="exact" w:val="272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39" w:lineRule="auto"/>
              <w:ind w:left="102" w:right="-20"/>
            </w:pPr>
            <w:r w:rsidRPr="00255C20">
              <w:rPr>
                <w:spacing w:val="1"/>
                <w:w w:val="99"/>
              </w:rPr>
              <w:lastRenderedPageBreak/>
              <w:t>Т</w:t>
            </w:r>
            <w:r w:rsidRPr="00255C20">
              <w:rPr>
                <w:w w:val="99"/>
              </w:rPr>
              <w:t>верды</w:t>
            </w:r>
            <w:r w:rsidRPr="00255C20">
              <w:rPr>
                <w:spacing w:val="-1"/>
                <w:w w:val="99"/>
              </w:rPr>
              <w:t>е</w:t>
            </w:r>
            <w:r w:rsidRPr="00255C20">
              <w:rPr>
                <w:w w:val="99"/>
              </w:rPr>
              <w:t>: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ind w:left="330" w:right="916"/>
              <w:jc w:val="both"/>
            </w:pPr>
            <w:r w:rsidRPr="00255C20">
              <w:rPr>
                <w:w w:val="99"/>
              </w:rPr>
              <w:t>от</w:t>
            </w:r>
            <w:r w:rsidRPr="00255C20">
              <w:t xml:space="preserve"> </w:t>
            </w:r>
            <w:r w:rsidRPr="00255C20">
              <w:rPr>
                <w:spacing w:val="1"/>
                <w:w w:val="99"/>
              </w:rPr>
              <w:t>ж</w:t>
            </w:r>
            <w:r w:rsidRPr="00255C20">
              <w:rPr>
                <w:w w:val="99"/>
              </w:rPr>
              <w:t>илы</w:t>
            </w:r>
            <w:r w:rsidRPr="00255C20">
              <w:t xml:space="preserve">х </w:t>
            </w:r>
            <w:r w:rsidRPr="00255C20">
              <w:rPr>
                <w:w w:val="99"/>
              </w:rPr>
              <w:t>здани</w:t>
            </w:r>
            <w:r w:rsidRPr="00255C20">
              <w:rPr>
                <w:spacing w:val="-1"/>
                <w:w w:val="99"/>
              </w:rPr>
              <w:t>й</w:t>
            </w:r>
            <w:r w:rsidRPr="00255C20">
              <w:rPr>
                <w:w w:val="99"/>
              </w:rPr>
              <w:t>,</w:t>
            </w:r>
            <w:r w:rsidRPr="00255C20">
              <w:rPr>
                <w:spacing w:val="3"/>
              </w:rPr>
              <w:t xml:space="preserve"> </w:t>
            </w:r>
            <w:r w:rsidRPr="00255C20">
              <w:rPr>
                <w:w w:val="99"/>
              </w:rPr>
              <w:t>обор</w:t>
            </w:r>
            <w:r w:rsidRPr="00255C20">
              <w:rPr>
                <w:spacing w:val="-2"/>
              </w:rPr>
              <w:t>у</w:t>
            </w:r>
            <w:r w:rsidRPr="00255C20">
              <w:rPr>
                <w:w w:val="99"/>
              </w:rPr>
              <w:t>д</w:t>
            </w:r>
            <w:r w:rsidRPr="00255C20">
              <w:rPr>
                <w:spacing w:val="1"/>
                <w:w w:val="99"/>
              </w:rPr>
              <w:t>о</w:t>
            </w:r>
            <w:r w:rsidRPr="00255C20">
              <w:rPr>
                <w:w w:val="99"/>
              </w:rPr>
              <w:t>ванны</w:t>
            </w:r>
            <w:r w:rsidRPr="00255C20">
              <w:t>х</w:t>
            </w:r>
            <w:r w:rsidRPr="00255C20">
              <w:rPr>
                <w:spacing w:val="1"/>
              </w:rPr>
              <w:t xml:space="preserve"> </w:t>
            </w:r>
            <w:r w:rsidRPr="00255C20">
              <w:rPr>
                <w:w w:val="99"/>
              </w:rPr>
              <w:t>водопро</w:t>
            </w:r>
            <w:r w:rsidRPr="00255C20">
              <w:rPr>
                <w:spacing w:val="-1"/>
                <w:w w:val="99"/>
              </w:rPr>
              <w:t>в</w:t>
            </w:r>
            <w:r w:rsidRPr="00255C20">
              <w:rPr>
                <w:w w:val="99"/>
              </w:rPr>
              <w:t>о</w:t>
            </w:r>
            <w:r w:rsidRPr="00255C20">
              <w:rPr>
                <w:spacing w:val="1"/>
                <w:w w:val="99"/>
              </w:rPr>
              <w:t>д</w:t>
            </w:r>
            <w:r w:rsidRPr="00255C20">
              <w:rPr>
                <w:w w:val="99"/>
              </w:rPr>
              <w:t>ом,</w:t>
            </w:r>
            <w:r w:rsidRPr="00255C20">
              <w:t xml:space="preserve"> </w:t>
            </w:r>
            <w:r w:rsidRPr="00255C20">
              <w:rPr>
                <w:w w:val="99"/>
              </w:rPr>
              <w:t>канали</w:t>
            </w:r>
            <w:r w:rsidRPr="00255C20">
              <w:rPr>
                <w:spacing w:val="-1"/>
                <w:w w:val="99"/>
              </w:rPr>
              <w:t>з</w:t>
            </w:r>
            <w:r w:rsidRPr="00255C20">
              <w:rPr>
                <w:w w:val="99"/>
              </w:rPr>
              <w:t>а</w:t>
            </w:r>
            <w:r w:rsidRPr="00255C20">
              <w:rPr>
                <w:spacing w:val="1"/>
                <w:w w:val="99"/>
              </w:rPr>
              <w:t>ц</w:t>
            </w:r>
            <w:r w:rsidRPr="00255C20">
              <w:rPr>
                <w:w w:val="99"/>
              </w:rPr>
              <w:t>ие</w:t>
            </w:r>
            <w:r w:rsidRPr="00255C20">
              <w:rPr>
                <w:spacing w:val="-1"/>
                <w:w w:val="99"/>
              </w:rPr>
              <w:t>й</w:t>
            </w:r>
            <w:r w:rsidRPr="00255C20">
              <w:rPr>
                <w:w w:val="99"/>
              </w:rPr>
              <w:t>,</w:t>
            </w:r>
            <w:r w:rsidRPr="00255C20">
              <w:rPr>
                <w:spacing w:val="3"/>
              </w:rPr>
              <w:t xml:space="preserve"> </w:t>
            </w:r>
            <w:r w:rsidRPr="00255C20">
              <w:rPr>
                <w:spacing w:val="1"/>
                <w:w w:val="99"/>
              </w:rPr>
              <w:t>ц</w:t>
            </w:r>
            <w:r w:rsidRPr="00255C20">
              <w:rPr>
                <w:w w:val="99"/>
              </w:rPr>
              <w:t>ентрал</w:t>
            </w:r>
            <w:r w:rsidRPr="00255C20">
              <w:rPr>
                <w:spacing w:val="-1"/>
                <w:w w:val="99"/>
              </w:rPr>
              <w:t>ь</w:t>
            </w:r>
            <w:r w:rsidRPr="00255C20">
              <w:rPr>
                <w:w w:val="99"/>
              </w:rPr>
              <w:t>ным</w:t>
            </w:r>
            <w:r w:rsidRPr="00255C20">
              <w:rPr>
                <w:spacing w:val="2"/>
              </w:rPr>
              <w:t xml:space="preserve"> </w:t>
            </w:r>
            <w:r w:rsidRPr="00255C20">
              <w:rPr>
                <w:w w:val="99"/>
              </w:rPr>
              <w:t>отоплением</w:t>
            </w:r>
            <w:r w:rsidRPr="00255C20">
              <w:rPr>
                <w:spacing w:val="1"/>
              </w:rPr>
              <w:t xml:space="preserve"> </w:t>
            </w:r>
            <w:r w:rsidRPr="00255C20">
              <w:rPr>
                <w:w w:val="99"/>
              </w:rPr>
              <w:t>и</w:t>
            </w:r>
            <w:r w:rsidRPr="00255C20">
              <w:t xml:space="preserve"> </w:t>
            </w:r>
            <w:r w:rsidRPr="00255C20">
              <w:rPr>
                <w:w w:val="99"/>
              </w:rPr>
              <w:t>газом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386" w:right="-20"/>
            </w:pPr>
            <w:r w:rsidRPr="00255C20">
              <w:rPr>
                <w:w w:val="99"/>
              </w:rPr>
              <w:t>от</w:t>
            </w:r>
            <w:r w:rsidRPr="00255C20">
              <w:t xml:space="preserve"> </w:t>
            </w:r>
            <w:r w:rsidRPr="00255C20">
              <w:rPr>
                <w:w w:val="99"/>
              </w:rPr>
              <w:t>прочи</w:t>
            </w:r>
            <w:r w:rsidRPr="00255C20">
              <w:t xml:space="preserve">х </w:t>
            </w:r>
            <w:r w:rsidRPr="00255C20">
              <w:rPr>
                <w:spacing w:val="1"/>
                <w:w w:val="99"/>
              </w:rPr>
              <w:t>ж</w:t>
            </w:r>
            <w:r w:rsidRPr="00255C20">
              <w:rPr>
                <w:w w:val="99"/>
              </w:rPr>
              <w:t>илы</w:t>
            </w:r>
            <w:r w:rsidRPr="00255C20">
              <w:t xml:space="preserve">х </w:t>
            </w:r>
            <w:r w:rsidRPr="00255C20">
              <w:rPr>
                <w:w w:val="99"/>
              </w:rPr>
              <w:t>зданий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40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after="7" w:line="20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ind w:left="454" w:right="-20"/>
            </w:pPr>
            <w:r w:rsidRPr="00255C20">
              <w:rPr>
                <w:w w:val="99"/>
              </w:rPr>
              <w:t>190-225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after="13" w:line="240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454" w:right="-20"/>
            </w:pPr>
            <w:r w:rsidRPr="00255C20">
              <w:rPr>
                <w:w w:val="99"/>
              </w:rPr>
              <w:t>300-450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40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after="7" w:line="20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ind w:left="402" w:right="-20"/>
            </w:pPr>
            <w:r w:rsidRPr="00255C20">
              <w:rPr>
                <w:w w:val="99"/>
              </w:rPr>
              <w:t>900-1000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after="13" w:line="240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340" w:right="-20"/>
            </w:pPr>
            <w:r w:rsidRPr="00255C20">
              <w:rPr>
                <w:w w:val="99"/>
              </w:rPr>
              <w:t>1100-1500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255C20" w:rsidTr="00A43BE4">
        <w:trPr>
          <w:trHeight w:val="276"/>
        </w:trPr>
        <w:tc>
          <w:tcPr>
            <w:tcW w:w="6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255C20" w:rsidTr="00A43BE4">
        <w:trPr>
          <w:trHeight w:hRule="exact" w:val="425"/>
        </w:trPr>
        <w:tc>
          <w:tcPr>
            <w:tcW w:w="6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255C20" w:rsidTr="00A43BE4">
        <w:trPr>
          <w:trHeight w:hRule="exact" w:val="735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31" w:lineRule="auto"/>
              <w:ind w:left="102" w:right="628"/>
            </w:pPr>
            <w:r w:rsidRPr="00255C20">
              <w:rPr>
                <w:w w:val="99"/>
              </w:rPr>
              <w:t>О</w:t>
            </w:r>
            <w:r w:rsidRPr="00255C20">
              <w:rPr>
                <w:spacing w:val="-2"/>
                <w:w w:val="99"/>
              </w:rPr>
              <w:t>б</w:t>
            </w:r>
            <w:r w:rsidRPr="00255C20">
              <w:rPr>
                <w:spacing w:val="-1"/>
                <w:w w:val="99"/>
              </w:rPr>
              <w:t>щ</w:t>
            </w:r>
            <w:r w:rsidRPr="00255C20">
              <w:rPr>
                <w:w w:val="99"/>
              </w:rPr>
              <w:t>ее</w:t>
            </w:r>
            <w:r w:rsidRPr="00255C20">
              <w:rPr>
                <w:spacing w:val="-2"/>
              </w:rPr>
              <w:t xml:space="preserve"> </w:t>
            </w:r>
            <w:r w:rsidRPr="00255C20">
              <w:rPr>
                <w:spacing w:val="-2"/>
                <w:w w:val="99"/>
              </w:rPr>
              <w:t>к</w:t>
            </w:r>
            <w:r w:rsidRPr="00255C20">
              <w:rPr>
                <w:w w:val="99"/>
              </w:rPr>
              <w:t>о</w:t>
            </w:r>
            <w:r w:rsidRPr="00255C20">
              <w:rPr>
                <w:spacing w:val="-2"/>
                <w:w w:val="99"/>
              </w:rPr>
              <w:t>л</w:t>
            </w:r>
            <w:r w:rsidRPr="00255C20">
              <w:rPr>
                <w:spacing w:val="-1"/>
                <w:w w:val="99"/>
              </w:rPr>
              <w:t>и</w:t>
            </w:r>
            <w:r w:rsidRPr="00255C20">
              <w:rPr>
                <w:spacing w:val="-2"/>
                <w:w w:val="99"/>
              </w:rPr>
              <w:t>ч</w:t>
            </w:r>
            <w:r w:rsidRPr="00255C20">
              <w:rPr>
                <w:w w:val="99"/>
              </w:rPr>
              <w:t>е</w:t>
            </w:r>
            <w:r w:rsidRPr="00255C20">
              <w:t>с</w:t>
            </w:r>
            <w:r w:rsidRPr="00255C20">
              <w:rPr>
                <w:spacing w:val="-1"/>
                <w:w w:val="99"/>
              </w:rPr>
              <w:t>т</w:t>
            </w:r>
            <w:r w:rsidRPr="00255C20">
              <w:rPr>
                <w:spacing w:val="-3"/>
                <w:w w:val="99"/>
              </w:rPr>
              <w:t>в</w:t>
            </w:r>
            <w:r w:rsidRPr="00255C20">
              <w:rPr>
                <w:w w:val="99"/>
              </w:rPr>
              <w:t>о</w:t>
            </w:r>
            <w:r w:rsidRPr="00255C20">
              <w:t xml:space="preserve"> </w:t>
            </w:r>
            <w:r w:rsidRPr="00255C20">
              <w:rPr>
                <w:spacing w:val="1"/>
                <w:w w:val="99"/>
              </w:rPr>
              <w:t>п</w:t>
            </w:r>
            <w:r w:rsidRPr="00255C20">
              <w:rPr>
                <w:w w:val="99"/>
              </w:rPr>
              <w:t>о</w:t>
            </w:r>
            <w:r w:rsidRPr="00255C20">
              <w:rPr>
                <w:spacing w:val="3"/>
              </w:rPr>
              <w:t xml:space="preserve"> </w:t>
            </w:r>
            <w:r w:rsidRPr="00255C20">
              <w:rPr>
                <w:w w:val="99"/>
              </w:rPr>
              <w:t>п</w:t>
            </w:r>
            <w:r w:rsidRPr="00255C20">
              <w:rPr>
                <w:spacing w:val="-2"/>
                <w:w w:val="99"/>
              </w:rPr>
              <w:t>о</w:t>
            </w:r>
            <w:r w:rsidRPr="00255C20">
              <w:t>с</w:t>
            </w:r>
            <w:r w:rsidRPr="00255C20">
              <w:rPr>
                <w:spacing w:val="-3"/>
                <w:w w:val="99"/>
              </w:rPr>
              <w:t>е</w:t>
            </w:r>
            <w:r w:rsidRPr="00255C20">
              <w:rPr>
                <w:w w:val="99"/>
              </w:rPr>
              <w:t>л</w:t>
            </w:r>
            <w:r w:rsidRPr="00255C20">
              <w:rPr>
                <w:spacing w:val="-2"/>
                <w:w w:val="99"/>
              </w:rPr>
              <w:t>е</w:t>
            </w:r>
            <w:r w:rsidRPr="00255C20">
              <w:rPr>
                <w:w w:val="99"/>
              </w:rPr>
              <w:t>н</w:t>
            </w:r>
            <w:r w:rsidRPr="00255C20">
              <w:rPr>
                <w:spacing w:val="-3"/>
                <w:w w:val="99"/>
              </w:rPr>
              <w:t>и</w:t>
            </w:r>
            <w:r w:rsidRPr="00255C20">
              <w:t xml:space="preserve">ю с </w:t>
            </w:r>
            <w:r w:rsidRPr="00255C20">
              <w:rPr>
                <w:spacing w:val="-3"/>
              </w:rPr>
              <w:t>у</w:t>
            </w:r>
            <w:r w:rsidRPr="00255C20">
              <w:rPr>
                <w:spacing w:val="-1"/>
                <w:w w:val="99"/>
              </w:rPr>
              <w:t>ч</w:t>
            </w:r>
            <w:r w:rsidRPr="00255C20">
              <w:rPr>
                <w:w w:val="99"/>
              </w:rPr>
              <w:t>е</w:t>
            </w:r>
            <w:r w:rsidRPr="00255C20">
              <w:rPr>
                <w:spacing w:val="-3"/>
                <w:w w:val="99"/>
              </w:rPr>
              <w:t>т</w:t>
            </w:r>
            <w:r w:rsidRPr="00255C20">
              <w:rPr>
                <w:w w:val="99"/>
              </w:rPr>
              <w:t>ом</w:t>
            </w:r>
            <w:r w:rsidRPr="00255C20">
              <w:rPr>
                <w:spacing w:val="4"/>
              </w:rPr>
              <w:t xml:space="preserve"> </w:t>
            </w:r>
            <w:r w:rsidRPr="00255C20">
              <w:rPr>
                <w:w w:val="99"/>
              </w:rPr>
              <w:t>об</w:t>
            </w:r>
            <w:r w:rsidRPr="00255C20">
              <w:rPr>
                <w:spacing w:val="2"/>
                <w:w w:val="99"/>
              </w:rPr>
              <w:t>щ</w:t>
            </w:r>
            <w:r w:rsidRPr="00255C20">
              <w:rPr>
                <w:w w:val="99"/>
              </w:rPr>
              <w:t>е</w:t>
            </w:r>
            <w:r w:rsidRPr="00255C20">
              <w:t>с</w:t>
            </w:r>
            <w:r w:rsidRPr="00255C20">
              <w:rPr>
                <w:w w:val="99"/>
              </w:rPr>
              <w:t>т</w:t>
            </w:r>
            <w:r w:rsidRPr="00255C20">
              <w:rPr>
                <w:spacing w:val="-1"/>
                <w:w w:val="99"/>
              </w:rPr>
              <w:t>в</w:t>
            </w:r>
            <w:r w:rsidRPr="00255C20">
              <w:rPr>
                <w:w w:val="99"/>
              </w:rPr>
              <w:t>енны</w:t>
            </w:r>
            <w:r w:rsidRPr="00255C20">
              <w:t>х</w:t>
            </w:r>
            <w:r w:rsidRPr="00255C20">
              <w:rPr>
                <w:spacing w:val="1"/>
              </w:rPr>
              <w:t xml:space="preserve"> </w:t>
            </w:r>
            <w:r w:rsidRPr="00255C20">
              <w:rPr>
                <w:w w:val="99"/>
              </w:rPr>
              <w:t>зданий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ind w:left="454" w:right="-20"/>
            </w:pPr>
            <w:r w:rsidRPr="00255C20">
              <w:rPr>
                <w:w w:val="99"/>
              </w:rPr>
              <w:t>280-300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ind w:left="340" w:right="-20"/>
            </w:pPr>
            <w:r w:rsidRPr="00255C20">
              <w:rPr>
                <w:w w:val="99"/>
              </w:rPr>
              <w:t>1400-1500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255C20" w:rsidTr="00A43BE4">
        <w:trPr>
          <w:trHeight w:hRule="exact" w:val="26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2" w:lineRule="auto"/>
              <w:ind w:left="102" w:right="-20"/>
            </w:pPr>
            <w:r w:rsidRPr="00255C20">
              <w:rPr>
                <w:w w:val="99"/>
              </w:rPr>
              <w:t>Жидкие</w:t>
            </w:r>
            <w:r w:rsidRPr="00255C20">
              <w:t xml:space="preserve"> </w:t>
            </w:r>
            <w:r w:rsidRPr="00255C20">
              <w:rPr>
                <w:w w:val="99"/>
              </w:rPr>
              <w:t>из</w:t>
            </w:r>
            <w:r w:rsidRPr="00255C20">
              <w:rPr>
                <w:spacing w:val="1"/>
              </w:rPr>
              <w:t xml:space="preserve"> </w:t>
            </w:r>
            <w:r w:rsidRPr="00255C20">
              <w:rPr>
                <w:w w:val="99"/>
              </w:rPr>
              <w:t>выгребов</w:t>
            </w:r>
            <w:r w:rsidRPr="00255C20">
              <w:rPr>
                <w:spacing w:val="1"/>
              </w:rPr>
              <w:t xml:space="preserve"> </w:t>
            </w:r>
            <w:r w:rsidRPr="00255C20">
              <w:rPr>
                <w:spacing w:val="-1"/>
                <w:w w:val="99"/>
              </w:rPr>
              <w:t>(</w:t>
            </w:r>
            <w:r w:rsidRPr="00255C20">
              <w:rPr>
                <w:w w:val="99"/>
              </w:rPr>
              <w:t>при</w:t>
            </w:r>
            <w:r w:rsidRPr="00255C20">
              <w:t xml:space="preserve"> </w:t>
            </w:r>
            <w:r w:rsidRPr="00255C20">
              <w:rPr>
                <w:w w:val="99"/>
              </w:rPr>
              <w:t>от</w:t>
            </w:r>
            <w:r w:rsidRPr="00255C20">
              <w:rPr>
                <w:spacing w:val="1"/>
              </w:rPr>
              <w:t>с</w:t>
            </w:r>
            <w:r w:rsidRPr="00255C20">
              <w:rPr>
                <w:spacing w:val="-3"/>
              </w:rPr>
              <w:t>у</w:t>
            </w:r>
            <w:r w:rsidRPr="00255C20">
              <w:rPr>
                <w:spacing w:val="1"/>
                <w:w w:val="99"/>
              </w:rPr>
              <w:t>т</w:t>
            </w:r>
            <w:r w:rsidRPr="00255C20">
              <w:t>с</w:t>
            </w:r>
            <w:r w:rsidRPr="00255C20">
              <w:rPr>
                <w:spacing w:val="1"/>
                <w:w w:val="99"/>
              </w:rPr>
              <w:t>т</w:t>
            </w:r>
            <w:r w:rsidRPr="00255C20">
              <w:rPr>
                <w:w w:val="99"/>
              </w:rPr>
              <w:t>в</w:t>
            </w:r>
            <w:r w:rsidRPr="00255C20">
              <w:rPr>
                <w:spacing w:val="-1"/>
                <w:w w:val="99"/>
              </w:rPr>
              <w:t>и</w:t>
            </w:r>
            <w:r w:rsidRPr="00255C20">
              <w:rPr>
                <w:w w:val="99"/>
              </w:rPr>
              <w:t>и</w:t>
            </w:r>
            <w:r w:rsidRPr="00255C20">
              <w:rPr>
                <w:spacing w:val="2"/>
              </w:rPr>
              <w:t xml:space="preserve"> </w:t>
            </w:r>
            <w:r w:rsidRPr="00255C20">
              <w:rPr>
                <w:w w:val="99"/>
              </w:rPr>
              <w:t>канали</w:t>
            </w:r>
            <w:r w:rsidRPr="00255C20">
              <w:rPr>
                <w:spacing w:val="-1"/>
                <w:w w:val="99"/>
              </w:rPr>
              <w:t>з</w:t>
            </w:r>
            <w:r w:rsidRPr="00255C20">
              <w:rPr>
                <w:w w:val="99"/>
              </w:rPr>
              <w:t>а</w:t>
            </w:r>
            <w:r w:rsidRPr="00255C20">
              <w:rPr>
                <w:spacing w:val="1"/>
                <w:w w:val="99"/>
              </w:rPr>
              <w:t>ц</w:t>
            </w:r>
            <w:r w:rsidRPr="00255C20">
              <w:rPr>
                <w:w w:val="99"/>
              </w:rPr>
              <w:t>ии)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2" w:lineRule="auto"/>
              <w:ind w:left="820" w:right="-20"/>
            </w:pPr>
            <w:r w:rsidRPr="00255C20">
              <w:rPr>
                <w:w w:val="99"/>
              </w:rPr>
              <w:t>-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2" w:lineRule="auto"/>
              <w:ind w:left="340" w:right="-20"/>
            </w:pPr>
            <w:r w:rsidRPr="00255C20">
              <w:rPr>
                <w:w w:val="99"/>
              </w:rPr>
              <w:t>2000-3500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</w:tr>
      <w:tr w:rsidR="00EC2CAF" w:rsidRPr="00255C20" w:rsidTr="00A43BE4">
        <w:trPr>
          <w:trHeight w:hRule="exact" w:val="521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102" w:right="-20"/>
            </w:pPr>
            <w:r w:rsidRPr="00255C20">
              <w:rPr>
                <w:w w:val="99"/>
              </w:rPr>
              <w:t>Смет</w:t>
            </w:r>
            <w:r w:rsidRPr="00255C20">
              <w:t xml:space="preserve"> с </w:t>
            </w:r>
            <w:r w:rsidRPr="00255C20">
              <w:rPr>
                <w:w w:val="99"/>
              </w:rPr>
              <w:t>1</w:t>
            </w:r>
            <w:r w:rsidRPr="00255C20">
              <w:t xml:space="preserve"> </w:t>
            </w:r>
            <w:r w:rsidRPr="00255C20">
              <w:rPr>
                <w:spacing w:val="2"/>
                <w:w w:val="99"/>
              </w:rPr>
              <w:t>квадратного метра</w:t>
            </w:r>
            <w:r w:rsidRPr="00255C20">
              <w:rPr>
                <w:spacing w:val="25"/>
                <w:position w:val="8"/>
              </w:rPr>
              <w:t xml:space="preserve"> </w:t>
            </w:r>
            <w:r w:rsidRPr="00255C20">
              <w:rPr>
                <w:w w:val="99"/>
              </w:rPr>
              <w:t>тв</w:t>
            </w:r>
            <w:r w:rsidRPr="00255C20">
              <w:rPr>
                <w:spacing w:val="-1"/>
                <w:w w:val="99"/>
              </w:rPr>
              <w:t>е</w:t>
            </w:r>
            <w:r w:rsidRPr="00255C20">
              <w:rPr>
                <w:w w:val="99"/>
              </w:rPr>
              <w:t>рд</w:t>
            </w:r>
            <w:r w:rsidRPr="00255C20">
              <w:rPr>
                <w:spacing w:val="1"/>
                <w:w w:val="99"/>
              </w:rPr>
              <w:t>ы</w:t>
            </w:r>
            <w:r w:rsidRPr="00255C20">
              <w:t>х</w:t>
            </w:r>
            <w:r w:rsidRPr="00255C20">
              <w:rPr>
                <w:spacing w:val="1"/>
              </w:rPr>
              <w:t xml:space="preserve"> </w:t>
            </w:r>
            <w:r w:rsidRPr="00255C20">
              <w:rPr>
                <w:spacing w:val="1"/>
                <w:w w:val="99"/>
              </w:rPr>
              <w:t>п</w:t>
            </w:r>
            <w:r w:rsidRPr="00255C20">
              <w:rPr>
                <w:w w:val="99"/>
              </w:rPr>
              <w:t>окры</w:t>
            </w:r>
            <w:r w:rsidRPr="00255C20">
              <w:rPr>
                <w:spacing w:val="-1"/>
                <w:w w:val="99"/>
              </w:rPr>
              <w:t>т</w:t>
            </w:r>
            <w:r w:rsidRPr="00255C20">
              <w:rPr>
                <w:w w:val="99"/>
              </w:rPr>
              <w:t>ий</w:t>
            </w:r>
            <w:r w:rsidRPr="00255C20">
              <w:rPr>
                <w:spacing w:val="1"/>
              </w:rPr>
              <w:t xml:space="preserve"> </w:t>
            </w:r>
            <w:r w:rsidRPr="00255C20">
              <w:rPr>
                <w:spacing w:val="-1"/>
              </w:rPr>
              <w:t>у</w:t>
            </w:r>
            <w:r w:rsidRPr="00255C20">
              <w:rPr>
                <w:w w:val="99"/>
              </w:rPr>
              <w:t>л</w:t>
            </w:r>
            <w:r w:rsidRPr="00255C20">
              <w:rPr>
                <w:spacing w:val="-1"/>
                <w:w w:val="99"/>
              </w:rPr>
              <w:t>и</w:t>
            </w:r>
            <w:r w:rsidRPr="00255C20">
              <w:rPr>
                <w:w w:val="99"/>
              </w:rPr>
              <w:t>ц,</w:t>
            </w:r>
            <w:r w:rsidRPr="00255C20">
              <w:rPr>
                <w:spacing w:val="3"/>
              </w:rPr>
              <w:t xml:space="preserve"> </w:t>
            </w:r>
            <w:r w:rsidRPr="00255C20">
              <w:rPr>
                <w:spacing w:val="1"/>
                <w:w w:val="99"/>
              </w:rPr>
              <w:t>п</w:t>
            </w:r>
            <w:r w:rsidRPr="00255C20">
              <w:rPr>
                <w:w w:val="99"/>
              </w:rPr>
              <w:t>ло</w:t>
            </w:r>
            <w:r w:rsidRPr="00255C20">
              <w:rPr>
                <w:spacing w:val="1"/>
                <w:w w:val="99"/>
              </w:rPr>
              <w:t>щ</w:t>
            </w:r>
            <w:r w:rsidRPr="00255C20">
              <w:rPr>
                <w:w w:val="99"/>
              </w:rPr>
              <w:t>адей</w:t>
            </w:r>
            <w:r w:rsidRPr="00255C20">
              <w:t xml:space="preserve"> </w:t>
            </w:r>
            <w:r w:rsidRPr="00255C20">
              <w:rPr>
                <w:w w:val="99"/>
              </w:rPr>
              <w:t>и</w:t>
            </w:r>
            <w:r w:rsidRPr="00255C20">
              <w:t xml:space="preserve"> </w:t>
            </w:r>
            <w:r w:rsidRPr="00255C20">
              <w:rPr>
                <w:spacing w:val="1"/>
                <w:w w:val="99"/>
              </w:rPr>
              <w:t>п</w:t>
            </w:r>
            <w:r w:rsidRPr="00255C20">
              <w:rPr>
                <w:w w:val="99"/>
              </w:rPr>
              <w:t>арков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636" w:right="-20"/>
            </w:pPr>
            <w:r w:rsidRPr="00255C20">
              <w:rPr>
                <w:w w:val="99"/>
              </w:rPr>
              <w:t>5-15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15" w:lineRule="exact"/>
            </w:pPr>
          </w:p>
          <w:p w:rsidR="00EC2CAF" w:rsidRPr="00255C20" w:rsidRDefault="00EC2CAF" w:rsidP="00A43BE4">
            <w:pPr>
              <w:autoSpaceDE w:val="0"/>
              <w:autoSpaceDN w:val="0"/>
              <w:adjustRightInd w:val="0"/>
              <w:spacing w:line="224" w:lineRule="auto"/>
              <w:ind w:left="646" w:right="-20"/>
            </w:pPr>
            <w:r w:rsidRPr="00255C20">
              <w:rPr>
                <w:w w:val="99"/>
              </w:rPr>
              <w:t>8-20</w:t>
            </w:r>
          </w:p>
          <w:p w:rsidR="00EC2CAF" w:rsidRPr="00255C20" w:rsidRDefault="00EC2CAF" w:rsidP="00A43BE4">
            <w:pPr>
              <w:autoSpaceDE w:val="0"/>
              <w:autoSpaceDN w:val="0"/>
              <w:adjustRightInd w:val="0"/>
            </w:pPr>
          </w:p>
        </w:tc>
      </w:tr>
    </w:tbl>
    <w:p w:rsidR="00EC2CAF" w:rsidRPr="00255C20" w:rsidRDefault="00EC2CAF" w:rsidP="00EC2CAF">
      <w:pPr>
        <w:autoSpaceDE w:val="0"/>
        <w:autoSpaceDN w:val="0"/>
        <w:adjustRightInd w:val="0"/>
        <w:spacing w:line="15" w:lineRule="exact"/>
      </w:pPr>
    </w:p>
    <w:p w:rsidR="00EC2CAF" w:rsidRPr="00255C20" w:rsidRDefault="00EC2CAF" w:rsidP="00EC2CAF">
      <w:pPr>
        <w:autoSpaceDE w:val="0"/>
        <w:autoSpaceDN w:val="0"/>
        <w:adjustRightInd w:val="0"/>
        <w:ind w:left="720" w:right="-20"/>
      </w:pPr>
      <w:r w:rsidRPr="00255C20">
        <w:rPr>
          <w:iCs/>
          <w:spacing w:val="39"/>
          <w:w w:val="99"/>
        </w:rPr>
        <w:t>Пр</w:t>
      </w:r>
      <w:r w:rsidRPr="00255C20">
        <w:rPr>
          <w:iCs/>
          <w:spacing w:val="40"/>
          <w:w w:val="99"/>
        </w:rPr>
        <w:t>и</w:t>
      </w:r>
      <w:r w:rsidRPr="00255C20">
        <w:rPr>
          <w:iCs/>
          <w:spacing w:val="41"/>
          <w:w w:val="99"/>
        </w:rPr>
        <w:t>м</w:t>
      </w:r>
      <w:r w:rsidRPr="00255C20">
        <w:rPr>
          <w:iCs/>
          <w:spacing w:val="39"/>
          <w:w w:val="99"/>
        </w:rPr>
        <w:t>е</w:t>
      </w:r>
      <w:r w:rsidRPr="00255C20">
        <w:rPr>
          <w:iCs/>
          <w:spacing w:val="41"/>
          <w:w w:val="99"/>
        </w:rPr>
        <w:t>ча</w:t>
      </w:r>
      <w:r w:rsidRPr="00255C20">
        <w:rPr>
          <w:iCs/>
          <w:spacing w:val="40"/>
          <w:w w:val="99"/>
        </w:rPr>
        <w:t>ние</w:t>
      </w:r>
      <w:r w:rsidRPr="00255C20">
        <w:rPr>
          <w:iCs/>
          <w:w w:val="99"/>
        </w:rPr>
        <w:t>:</w:t>
      </w:r>
    </w:p>
    <w:p w:rsidR="00EC2CAF" w:rsidRPr="00255C20" w:rsidRDefault="00EC2CAF" w:rsidP="00EC2CAF">
      <w:pPr>
        <w:autoSpaceDE w:val="0"/>
        <w:autoSpaceDN w:val="0"/>
        <w:adjustRightInd w:val="0"/>
        <w:ind w:right="-20" w:firstLine="720"/>
      </w:pPr>
      <w:r w:rsidRPr="00255C20">
        <w:rPr>
          <w:spacing w:val="22"/>
        </w:rPr>
        <w:t xml:space="preserve"> </w:t>
      </w:r>
      <w:r w:rsidRPr="00255C20">
        <w:rPr>
          <w:iCs/>
          <w:w w:val="99"/>
        </w:rPr>
        <w:t>Н</w:t>
      </w:r>
      <w:r w:rsidRPr="00255C20">
        <w:rPr>
          <w:iCs/>
          <w:spacing w:val="1"/>
          <w:w w:val="99"/>
        </w:rPr>
        <w:t>о</w:t>
      </w:r>
      <w:r w:rsidRPr="00255C20">
        <w:rPr>
          <w:iCs/>
          <w:w w:val="99"/>
        </w:rPr>
        <w:t>рмы</w:t>
      </w:r>
      <w:r w:rsidRPr="00255C20">
        <w:rPr>
          <w:spacing w:val="23"/>
        </w:rPr>
        <w:t xml:space="preserve"> </w:t>
      </w:r>
      <w:r w:rsidRPr="00255C20">
        <w:rPr>
          <w:iCs/>
          <w:w w:val="99"/>
        </w:rPr>
        <w:t>н</w:t>
      </w:r>
      <w:r w:rsidRPr="00255C20">
        <w:rPr>
          <w:iCs/>
          <w:spacing w:val="1"/>
          <w:w w:val="99"/>
        </w:rPr>
        <w:t>а</w:t>
      </w:r>
      <w:r w:rsidRPr="00255C20">
        <w:rPr>
          <w:iCs/>
          <w:w w:val="99"/>
        </w:rPr>
        <w:t>копле</w:t>
      </w:r>
      <w:r w:rsidRPr="00255C20">
        <w:rPr>
          <w:iCs/>
          <w:spacing w:val="-1"/>
          <w:w w:val="99"/>
        </w:rPr>
        <w:t>н</w:t>
      </w:r>
      <w:r w:rsidRPr="00255C20">
        <w:rPr>
          <w:iCs/>
          <w:w w:val="99"/>
        </w:rPr>
        <w:t>ия</w:t>
      </w:r>
      <w:r w:rsidRPr="00255C20">
        <w:rPr>
          <w:spacing w:val="24"/>
        </w:rPr>
        <w:t xml:space="preserve"> </w:t>
      </w:r>
      <w:r w:rsidRPr="00255C20">
        <w:rPr>
          <w:iCs/>
          <w:w w:val="99"/>
        </w:rPr>
        <w:t>кр</w:t>
      </w:r>
      <w:r w:rsidRPr="00255C20">
        <w:rPr>
          <w:iCs/>
        </w:rPr>
        <w:t>у</w:t>
      </w:r>
      <w:r w:rsidRPr="00255C20">
        <w:rPr>
          <w:iCs/>
          <w:w w:val="99"/>
        </w:rPr>
        <w:t>п</w:t>
      </w:r>
      <w:r w:rsidRPr="00255C20">
        <w:rPr>
          <w:iCs/>
          <w:spacing w:val="-1"/>
          <w:w w:val="99"/>
        </w:rPr>
        <w:t>н</w:t>
      </w:r>
      <w:r w:rsidRPr="00255C20">
        <w:rPr>
          <w:iCs/>
          <w:w w:val="99"/>
        </w:rPr>
        <w:t>огаб</w:t>
      </w:r>
      <w:r w:rsidRPr="00255C20">
        <w:rPr>
          <w:iCs/>
          <w:spacing w:val="1"/>
          <w:w w:val="99"/>
        </w:rPr>
        <w:t>а</w:t>
      </w:r>
      <w:r w:rsidRPr="00255C20">
        <w:rPr>
          <w:iCs/>
          <w:spacing w:val="-1"/>
          <w:w w:val="99"/>
        </w:rPr>
        <w:t>р</w:t>
      </w:r>
      <w:r w:rsidRPr="00255C20">
        <w:rPr>
          <w:iCs/>
          <w:w w:val="99"/>
        </w:rPr>
        <w:t>и</w:t>
      </w:r>
      <w:r w:rsidRPr="00255C20">
        <w:rPr>
          <w:iCs/>
          <w:spacing w:val="-1"/>
          <w:w w:val="99"/>
        </w:rPr>
        <w:t>т</w:t>
      </w:r>
      <w:r w:rsidRPr="00255C20">
        <w:rPr>
          <w:iCs/>
          <w:w w:val="99"/>
        </w:rPr>
        <w:t>ны</w:t>
      </w:r>
      <w:r w:rsidRPr="00255C20">
        <w:rPr>
          <w:iCs/>
        </w:rPr>
        <w:t>х</w:t>
      </w:r>
      <w:r w:rsidRPr="00255C20">
        <w:rPr>
          <w:spacing w:val="24"/>
        </w:rPr>
        <w:t xml:space="preserve"> </w:t>
      </w:r>
      <w:r w:rsidRPr="00255C20">
        <w:rPr>
          <w:iCs/>
          <w:w w:val="99"/>
        </w:rPr>
        <w:t>б</w:t>
      </w:r>
      <w:r w:rsidRPr="00255C20">
        <w:rPr>
          <w:iCs/>
          <w:spacing w:val="1"/>
          <w:w w:val="99"/>
        </w:rPr>
        <w:t>ы</w:t>
      </w:r>
      <w:r w:rsidRPr="00255C20">
        <w:rPr>
          <w:iCs/>
          <w:spacing w:val="-2"/>
          <w:w w:val="99"/>
        </w:rPr>
        <w:t>т</w:t>
      </w:r>
      <w:r w:rsidRPr="00255C20">
        <w:rPr>
          <w:iCs/>
          <w:w w:val="99"/>
        </w:rPr>
        <w:t>ов</w:t>
      </w:r>
      <w:r w:rsidRPr="00255C20">
        <w:rPr>
          <w:iCs/>
          <w:spacing w:val="1"/>
          <w:w w:val="99"/>
        </w:rPr>
        <w:t>ы</w:t>
      </w:r>
      <w:r w:rsidRPr="00255C20">
        <w:rPr>
          <w:iCs/>
        </w:rPr>
        <w:t>х</w:t>
      </w:r>
      <w:r w:rsidRPr="00255C20">
        <w:rPr>
          <w:spacing w:val="24"/>
        </w:rPr>
        <w:t xml:space="preserve"> </w:t>
      </w:r>
      <w:r w:rsidRPr="00255C20">
        <w:rPr>
          <w:iCs/>
          <w:spacing w:val="1"/>
          <w:w w:val="99"/>
        </w:rPr>
        <w:t>о</w:t>
      </w:r>
      <w:r w:rsidRPr="00255C20">
        <w:rPr>
          <w:iCs/>
          <w:spacing w:val="-2"/>
          <w:w w:val="99"/>
        </w:rPr>
        <w:t>т</w:t>
      </w:r>
      <w:r w:rsidRPr="00255C20">
        <w:rPr>
          <w:iCs/>
        </w:rPr>
        <w:t>х</w:t>
      </w:r>
      <w:r w:rsidRPr="00255C20">
        <w:rPr>
          <w:iCs/>
          <w:w w:val="99"/>
        </w:rPr>
        <w:t>одов</w:t>
      </w:r>
      <w:r w:rsidRPr="00255C20">
        <w:rPr>
          <w:spacing w:val="25"/>
        </w:rPr>
        <w:t xml:space="preserve"> </w:t>
      </w:r>
      <w:r w:rsidRPr="00255C20">
        <w:rPr>
          <w:iCs/>
        </w:rPr>
        <w:t>с</w:t>
      </w:r>
      <w:r w:rsidRPr="00255C20">
        <w:rPr>
          <w:iCs/>
          <w:w w:val="99"/>
        </w:rPr>
        <w:t>лед</w:t>
      </w:r>
      <w:r w:rsidRPr="00255C20">
        <w:rPr>
          <w:iCs/>
        </w:rPr>
        <w:t>у</w:t>
      </w:r>
      <w:r w:rsidRPr="00255C20">
        <w:rPr>
          <w:iCs/>
          <w:w w:val="99"/>
        </w:rPr>
        <w:t>ет</w:t>
      </w:r>
      <w:r w:rsidRPr="00255C20">
        <w:rPr>
          <w:spacing w:val="22"/>
        </w:rPr>
        <w:t xml:space="preserve"> </w:t>
      </w:r>
      <w:r w:rsidRPr="00255C20">
        <w:rPr>
          <w:iCs/>
          <w:w w:val="99"/>
        </w:rPr>
        <w:t>прин</w:t>
      </w:r>
      <w:r w:rsidRPr="00255C20">
        <w:rPr>
          <w:iCs/>
          <w:spacing w:val="1"/>
          <w:w w:val="99"/>
        </w:rPr>
        <w:t>и</w:t>
      </w:r>
      <w:r w:rsidRPr="00255C20">
        <w:rPr>
          <w:iCs/>
          <w:w w:val="99"/>
        </w:rPr>
        <w:t>ма</w:t>
      </w:r>
      <w:r w:rsidRPr="00255C20">
        <w:rPr>
          <w:iCs/>
          <w:spacing w:val="-2"/>
          <w:w w:val="99"/>
        </w:rPr>
        <w:t>т</w:t>
      </w:r>
      <w:r w:rsidRPr="00255C20">
        <w:rPr>
          <w:iCs/>
          <w:w w:val="99"/>
        </w:rPr>
        <w:t>ь</w:t>
      </w:r>
      <w:r w:rsidRPr="00255C20">
        <w:rPr>
          <w:spacing w:val="24"/>
        </w:rPr>
        <w:t xml:space="preserve"> </w:t>
      </w:r>
      <w:r w:rsidRPr="00255C20">
        <w:rPr>
          <w:iCs/>
          <w:w w:val="99"/>
        </w:rPr>
        <w:t>в</w:t>
      </w:r>
      <w:r w:rsidRPr="00255C20">
        <w:rPr>
          <w:spacing w:val="24"/>
        </w:rPr>
        <w:t xml:space="preserve"> </w:t>
      </w:r>
      <w:r w:rsidRPr="00255C20">
        <w:rPr>
          <w:iCs/>
          <w:w w:val="99"/>
        </w:rPr>
        <w:t>размере</w:t>
      </w:r>
      <w:r w:rsidRPr="00255C20">
        <w:rPr>
          <w:spacing w:val="23"/>
        </w:rPr>
        <w:t xml:space="preserve"> </w:t>
      </w:r>
      <w:r w:rsidRPr="00255C20">
        <w:rPr>
          <w:iCs/>
          <w:spacing w:val="1"/>
          <w:w w:val="99"/>
        </w:rPr>
        <w:t>5</w:t>
      </w:r>
      <w:r w:rsidRPr="00255C20">
        <w:rPr>
          <w:iCs/>
          <w:w w:val="99"/>
        </w:rPr>
        <w:t>%</w:t>
      </w:r>
      <w:r w:rsidRPr="00255C20">
        <w:rPr>
          <w:spacing w:val="22"/>
        </w:rPr>
        <w:t xml:space="preserve"> </w:t>
      </w:r>
      <w:r w:rsidRPr="00255C20">
        <w:rPr>
          <w:iCs/>
          <w:w w:val="99"/>
        </w:rPr>
        <w:t>в</w:t>
      </w:r>
      <w:r w:rsidRPr="00255C20">
        <w:t xml:space="preserve"> </w:t>
      </w:r>
      <w:r w:rsidRPr="00255C20">
        <w:rPr>
          <w:iCs/>
          <w:spacing w:val="-1"/>
        </w:rPr>
        <w:t>с</w:t>
      </w:r>
      <w:r w:rsidRPr="00255C20">
        <w:rPr>
          <w:iCs/>
          <w:w w:val="99"/>
        </w:rPr>
        <w:t>о</w:t>
      </w:r>
      <w:r w:rsidRPr="00255C20">
        <w:rPr>
          <w:iCs/>
        </w:rPr>
        <w:t>с</w:t>
      </w:r>
      <w:r w:rsidRPr="00255C20">
        <w:rPr>
          <w:iCs/>
          <w:spacing w:val="-2"/>
          <w:w w:val="99"/>
        </w:rPr>
        <w:t>т</w:t>
      </w:r>
      <w:r w:rsidRPr="00255C20">
        <w:rPr>
          <w:iCs/>
          <w:w w:val="99"/>
        </w:rPr>
        <w:t>аве</w:t>
      </w:r>
      <w:r w:rsidRPr="00255C20">
        <w:rPr>
          <w:spacing w:val="3"/>
        </w:rPr>
        <w:t xml:space="preserve"> </w:t>
      </w:r>
      <w:r w:rsidRPr="00255C20">
        <w:rPr>
          <w:iCs/>
          <w:spacing w:val="-1"/>
          <w:w w:val="99"/>
        </w:rPr>
        <w:t>п</w:t>
      </w:r>
      <w:r w:rsidRPr="00255C20">
        <w:rPr>
          <w:iCs/>
          <w:w w:val="99"/>
        </w:rPr>
        <w:t>рив</w:t>
      </w:r>
      <w:r w:rsidRPr="00255C20">
        <w:rPr>
          <w:iCs/>
          <w:spacing w:val="1"/>
          <w:w w:val="99"/>
        </w:rPr>
        <w:t>е</w:t>
      </w:r>
      <w:r w:rsidRPr="00255C20">
        <w:rPr>
          <w:iCs/>
          <w:w w:val="99"/>
        </w:rPr>
        <w:t>ден</w:t>
      </w:r>
      <w:r w:rsidRPr="00255C20">
        <w:rPr>
          <w:iCs/>
          <w:spacing w:val="-1"/>
          <w:w w:val="99"/>
        </w:rPr>
        <w:t>н</w:t>
      </w:r>
      <w:r w:rsidRPr="00255C20">
        <w:rPr>
          <w:iCs/>
          <w:w w:val="99"/>
        </w:rPr>
        <w:t>ы</w:t>
      </w:r>
      <w:r w:rsidRPr="00255C20">
        <w:rPr>
          <w:iCs/>
        </w:rPr>
        <w:t>х</w:t>
      </w:r>
      <w:r w:rsidRPr="00255C20">
        <w:rPr>
          <w:spacing w:val="1"/>
        </w:rPr>
        <w:t xml:space="preserve"> </w:t>
      </w:r>
      <w:r w:rsidRPr="00255C20">
        <w:rPr>
          <w:iCs/>
          <w:w w:val="99"/>
        </w:rPr>
        <w:t>зна</w:t>
      </w:r>
      <w:r w:rsidRPr="00255C20">
        <w:rPr>
          <w:iCs/>
          <w:spacing w:val="-1"/>
          <w:w w:val="99"/>
        </w:rPr>
        <w:t>ч</w:t>
      </w:r>
      <w:r w:rsidRPr="00255C20">
        <w:rPr>
          <w:iCs/>
          <w:w w:val="99"/>
        </w:rPr>
        <w:t>ений</w:t>
      </w:r>
      <w:r w:rsidRPr="00255C20">
        <w:t xml:space="preserve"> </w:t>
      </w:r>
      <w:r w:rsidRPr="00255C20">
        <w:rPr>
          <w:iCs/>
          <w:spacing w:val="-2"/>
          <w:w w:val="99"/>
        </w:rPr>
        <w:t>т</w:t>
      </w:r>
      <w:r w:rsidRPr="00255C20">
        <w:rPr>
          <w:iCs/>
          <w:w w:val="99"/>
        </w:rPr>
        <w:t>вё</w:t>
      </w:r>
      <w:r w:rsidRPr="00255C20">
        <w:rPr>
          <w:iCs/>
          <w:spacing w:val="1"/>
          <w:w w:val="99"/>
        </w:rPr>
        <w:t>р</w:t>
      </w:r>
      <w:r w:rsidRPr="00255C20">
        <w:rPr>
          <w:iCs/>
          <w:w w:val="99"/>
        </w:rPr>
        <w:t>ды</w:t>
      </w:r>
      <w:r w:rsidRPr="00255C20">
        <w:rPr>
          <w:iCs/>
        </w:rPr>
        <w:t>х</w:t>
      </w:r>
      <w:r w:rsidRPr="00255C20">
        <w:rPr>
          <w:spacing w:val="1"/>
        </w:rPr>
        <w:t xml:space="preserve"> </w:t>
      </w:r>
      <w:r w:rsidRPr="00255C20">
        <w:rPr>
          <w:iCs/>
          <w:w w:val="99"/>
        </w:rPr>
        <w:t>бы</w:t>
      </w:r>
      <w:r w:rsidRPr="00255C20">
        <w:rPr>
          <w:iCs/>
          <w:spacing w:val="-1"/>
          <w:w w:val="99"/>
        </w:rPr>
        <w:t>т</w:t>
      </w:r>
      <w:r w:rsidRPr="00255C20">
        <w:rPr>
          <w:iCs/>
          <w:w w:val="99"/>
        </w:rPr>
        <w:t>овы</w:t>
      </w:r>
      <w:r w:rsidRPr="00255C20">
        <w:rPr>
          <w:iCs/>
        </w:rPr>
        <w:t>х</w:t>
      </w:r>
      <w:r w:rsidRPr="00255C20">
        <w:rPr>
          <w:spacing w:val="3"/>
        </w:rPr>
        <w:t xml:space="preserve"> </w:t>
      </w:r>
      <w:r w:rsidRPr="00255C20">
        <w:rPr>
          <w:iCs/>
          <w:spacing w:val="1"/>
          <w:w w:val="99"/>
        </w:rPr>
        <w:t>о</w:t>
      </w:r>
      <w:r w:rsidRPr="00255C20">
        <w:rPr>
          <w:iCs/>
          <w:spacing w:val="-2"/>
          <w:w w:val="99"/>
        </w:rPr>
        <w:t>т</w:t>
      </w:r>
      <w:r w:rsidRPr="00255C20">
        <w:rPr>
          <w:iCs/>
        </w:rPr>
        <w:t>х</w:t>
      </w:r>
      <w:r w:rsidRPr="00255C20">
        <w:rPr>
          <w:iCs/>
          <w:w w:val="99"/>
        </w:rPr>
        <w:t>одов.</w:t>
      </w:r>
    </w:p>
    <w:p w:rsidR="00EC2CAF" w:rsidRPr="00255C20" w:rsidRDefault="00EC2CAF" w:rsidP="00EC2CAF">
      <w:pPr>
        <w:autoSpaceDE w:val="0"/>
        <w:autoSpaceDN w:val="0"/>
        <w:adjustRightInd w:val="0"/>
        <w:spacing w:line="240" w:lineRule="exact"/>
      </w:pP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7</w:t>
      </w:r>
      <w:r w:rsidR="00A43BE4" w:rsidRPr="00255C20">
        <w:t>.5.3</w:t>
      </w:r>
      <w:r w:rsidR="00EC2CAF" w:rsidRPr="00255C20">
        <w:t>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</w:t>
      </w:r>
      <w:r w:rsidR="00A43BE4" w:rsidRPr="00255C20">
        <w:t>5</w:t>
      </w:r>
      <w:r w:rsidR="00EC2CAF" w:rsidRPr="00255C20">
        <w:t>.</w:t>
      </w:r>
    </w:p>
    <w:p w:rsidR="00EC2CAF" w:rsidRPr="00255C20" w:rsidRDefault="00EC2CAF" w:rsidP="00EC2CAF">
      <w:pPr>
        <w:pStyle w:val="80"/>
        <w:ind w:firstLine="0"/>
        <w:jc w:val="right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255C20">
        <w:rPr>
          <w:rFonts w:ascii="Times New Roman" w:hAnsi="Times New Roman" w:cs="Times New Roman"/>
          <w:bCs/>
          <w:i w:val="0"/>
          <w:iCs w:val="0"/>
        </w:rPr>
        <w:t>Таблица 2</w:t>
      </w:r>
      <w:r w:rsidR="00A43BE4" w:rsidRPr="00255C20">
        <w:rPr>
          <w:rFonts w:ascii="Times New Roman" w:hAnsi="Times New Roman" w:cs="Times New Roman"/>
          <w:bCs/>
          <w:i w:val="0"/>
          <w:iCs w:val="0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0"/>
        <w:gridCol w:w="2280"/>
        <w:gridCol w:w="2160"/>
      </w:tblGrid>
      <w:tr w:rsidR="00EC2CAF" w:rsidRPr="00255C20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 xml:space="preserve">Предприятия и </w:t>
            </w:r>
          </w:p>
          <w:p w:rsidR="00EC2CAF" w:rsidRPr="00255C20" w:rsidRDefault="00EC2CAF" w:rsidP="00A43BE4">
            <w:pPr>
              <w:jc w:val="center"/>
            </w:pPr>
            <w:r w:rsidRPr="00255C20"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Размеры санитарно-защитных зон, метров</w:t>
            </w:r>
          </w:p>
        </w:tc>
      </w:tr>
      <w:tr w:rsidR="00EC2CAF" w:rsidRPr="00255C20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r w:rsidRPr="00255C20"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300</w:t>
            </w:r>
          </w:p>
        </w:tc>
      </w:tr>
      <w:tr w:rsidR="00EC2CAF" w:rsidRPr="00255C20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r w:rsidRPr="00255C20"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500</w:t>
            </w:r>
          </w:p>
        </w:tc>
      </w:tr>
      <w:tr w:rsidR="00EC2CAF" w:rsidRPr="00255C20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r w:rsidRPr="00255C20"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500</w:t>
            </w:r>
          </w:p>
        </w:tc>
      </w:tr>
      <w:tr w:rsidR="00EC2CAF" w:rsidRPr="00255C20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r w:rsidRPr="00255C20"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100</w:t>
            </w:r>
          </w:p>
        </w:tc>
      </w:tr>
      <w:tr w:rsidR="00EC2CAF" w:rsidRPr="00255C20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r w:rsidRPr="00255C20"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300</w:t>
            </w:r>
          </w:p>
        </w:tc>
      </w:tr>
      <w:tr w:rsidR="00EC2CAF" w:rsidRPr="00255C20" w:rsidTr="00A43BE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AF" w:rsidRPr="00255C20" w:rsidRDefault="00EC2CAF" w:rsidP="00A43BE4">
            <w:r w:rsidRPr="00255C20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F" w:rsidRPr="00255C20" w:rsidRDefault="00EC2CAF" w:rsidP="00A43BE4">
            <w:pPr>
              <w:jc w:val="center"/>
            </w:pPr>
            <w:r w:rsidRPr="00255C20">
              <w:t>1000</w:t>
            </w:r>
          </w:p>
        </w:tc>
      </w:tr>
    </w:tbl>
    <w:p w:rsidR="00EC2CAF" w:rsidRPr="00255C20" w:rsidRDefault="00EC2CAF" w:rsidP="00EC2CAF">
      <w:pPr>
        <w:pStyle w:val="80"/>
        <w:ind w:right="0" w:firstLine="0"/>
        <w:outlineLvl w:val="7"/>
        <w:rPr>
          <w:rFonts w:ascii="Times New Roman" w:hAnsi="Times New Roman" w:cs="Times New Roman"/>
          <w:bCs/>
          <w:i w:val="0"/>
          <w:iCs w:val="0"/>
          <w:sz w:val="20"/>
          <w:szCs w:val="20"/>
        </w:rPr>
      </w:pPr>
      <w:r w:rsidRPr="00255C20">
        <w:rPr>
          <w:rFonts w:ascii="Times New Roman" w:hAnsi="Times New Roman" w:cs="Times New Roman"/>
          <w:bCs/>
          <w:i w:val="0"/>
          <w:iCs w:val="0"/>
          <w:spacing w:val="-24"/>
          <w:sz w:val="20"/>
          <w:szCs w:val="20"/>
        </w:rPr>
        <w:t>Примечания: 1. Наименьшие размеры площадей полигонов отно</w:t>
      </w:r>
      <w:r w:rsidRPr="00255C20">
        <w:rPr>
          <w:rFonts w:ascii="Times New Roman" w:hAnsi="Times New Roman" w:cs="Times New Roman"/>
          <w:bCs/>
          <w:i w:val="0"/>
          <w:iCs w:val="0"/>
          <w:spacing w:val="-24"/>
          <w:sz w:val="20"/>
          <w:szCs w:val="20"/>
        </w:rPr>
        <w:softHyphen/>
      </w:r>
      <w:r w:rsidRPr="00255C20">
        <w:rPr>
          <w:rFonts w:ascii="Times New Roman" w:hAnsi="Times New Roman" w:cs="Times New Roman"/>
          <w:bCs/>
          <w:i w:val="0"/>
          <w:iCs w:val="0"/>
          <w:sz w:val="20"/>
          <w:szCs w:val="20"/>
        </w:rPr>
        <w:t>сятся к сооружениям, размещаемым на песчаных грунтах.</w:t>
      </w:r>
    </w:p>
    <w:p w:rsidR="00EC2CAF" w:rsidRPr="00255C20" w:rsidRDefault="00EC2CAF" w:rsidP="00EC2CAF">
      <w:pPr>
        <w:autoSpaceDE w:val="0"/>
        <w:autoSpaceDN w:val="0"/>
        <w:adjustRightInd w:val="0"/>
        <w:jc w:val="both"/>
      </w:pPr>
      <w:r w:rsidRPr="00255C20"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255C20">
          <w:t>100 метров</w:t>
        </w:r>
      </w:smartTag>
      <w:r w:rsidRPr="00255C20"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255C20">
          <w:t>50 метров</w:t>
        </w:r>
      </w:smartTag>
    </w:p>
    <w:p w:rsidR="00EC2CAF" w:rsidRPr="00255C20" w:rsidRDefault="00EC2CAF" w:rsidP="00EC2CAF">
      <w:pPr>
        <w:ind w:firstLine="720"/>
        <w:jc w:val="both"/>
      </w:pPr>
    </w:p>
    <w:p w:rsidR="00EC2CAF" w:rsidRPr="00255C20" w:rsidRDefault="00EC2CAF" w:rsidP="00EC2CAF">
      <w:pPr>
        <w:ind w:firstLine="720"/>
        <w:rPr>
          <w:sz w:val="28"/>
          <w:szCs w:val="28"/>
        </w:rPr>
      </w:pPr>
    </w:p>
    <w:p w:rsidR="00EC2CAF" w:rsidRPr="00255C20" w:rsidRDefault="0033539C" w:rsidP="00EC2CAF">
      <w:pPr>
        <w:pStyle w:val="4"/>
        <w:shd w:val="clear" w:color="auto" w:fill="FFFFFF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 w:rsidRPr="00255C20">
        <w:rPr>
          <w:rFonts w:ascii="Times New Roman" w:hAnsi="Times New Roman"/>
          <w:b w:val="0"/>
          <w:sz w:val="24"/>
          <w:szCs w:val="24"/>
        </w:rPr>
        <w:t>8</w:t>
      </w:r>
      <w:r w:rsidR="00A43BE4" w:rsidRPr="00255C20">
        <w:rPr>
          <w:rFonts w:ascii="Times New Roman" w:hAnsi="Times New Roman"/>
          <w:b w:val="0"/>
          <w:sz w:val="24"/>
          <w:szCs w:val="24"/>
        </w:rPr>
        <w:t>.</w:t>
      </w:r>
      <w:r w:rsidR="00EC2CAF" w:rsidRPr="00255C20">
        <w:rPr>
          <w:rFonts w:ascii="Times New Roman" w:hAnsi="Times New Roman"/>
          <w:b w:val="0"/>
          <w:sz w:val="24"/>
          <w:szCs w:val="24"/>
        </w:rPr>
        <w:t xml:space="preserve"> Расчетные показатели в сфере инженерной подготовки и защиты территорий</w:t>
      </w:r>
    </w:p>
    <w:p w:rsidR="00EC2CAF" w:rsidRPr="00255C20" w:rsidRDefault="00EC2CAF" w:rsidP="00EC2CAF"/>
    <w:p w:rsidR="00EC2CAF" w:rsidRPr="00255C20" w:rsidRDefault="0033539C" w:rsidP="00EC2CAF">
      <w:pPr>
        <w:jc w:val="center"/>
      </w:pPr>
      <w:r w:rsidRPr="00255C20">
        <w:t>8.1</w:t>
      </w:r>
      <w:r w:rsidR="00EC2CAF" w:rsidRPr="00255C20">
        <w:t>Общие требования</w:t>
      </w:r>
    </w:p>
    <w:p w:rsidR="00EC2CAF" w:rsidRPr="00255C20" w:rsidRDefault="00EC2CAF" w:rsidP="00EC2CAF">
      <w:pPr>
        <w:pStyle w:val="af"/>
        <w:widowControl w:val="0"/>
        <w:spacing w:before="0" w:beforeAutospacing="0" w:after="0" w:afterAutospacing="0"/>
        <w:ind w:firstLine="709"/>
        <w:jc w:val="both"/>
      </w:pPr>
    </w:p>
    <w:p w:rsidR="00EC2CAF" w:rsidRPr="00255C20" w:rsidRDefault="0033539C" w:rsidP="00EC2CAF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255C20">
        <w:t>8.1.1</w:t>
      </w:r>
      <w:r w:rsidR="00EC2CAF" w:rsidRPr="00255C20">
        <w:t xml:space="preserve">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="00EC2CAF" w:rsidRPr="00255C20">
        <w:rPr>
          <w:spacing w:val="-2"/>
        </w:rPr>
        <w:t>области</w:t>
      </w:r>
      <w:r w:rsidR="00EC2CAF" w:rsidRPr="00255C20"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8.1.2</w:t>
      </w:r>
      <w:r w:rsidR="00EC2CAF" w:rsidRPr="00255C20">
        <w:t>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8.1.3</w:t>
      </w:r>
      <w:r w:rsidR="00EC2CAF" w:rsidRPr="00255C20">
        <w:t xml:space="preserve">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</w:t>
      </w:r>
      <w:r w:rsidR="00EC2CAF" w:rsidRPr="00255C20">
        <w:lastRenderedPageBreak/>
        <w:t>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EC2CAF" w:rsidRPr="00255C20" w:rsidRDefault="00EC2CAF" w:rsidP="00EC2CAF"/>
    <w:p w:rsidR="00EC2CAF" w:rsidRPr="00255C20" w:rsidRDefault="0033539C" w:rsidP="00EC2CAF">
      <w:pPr>
        <w:jc w:val="center"/>
      </w:pPr>
      <w:r w:rsidRPr="00255C20">
        <w:t>8.2.</w:t>
      </w:r>
      <w:r w:rsidR="00EC2CAF" w:rsidRPr="00255C20">
        <w:t>Нормативы по отводу поверхностных вод</w:t>
      </w:r>
    </w:p>
    <w:p w:rsidR="00EC2CAF" w:rsidRPr="00255C20" w:rsidRDefault="00EC2CAF" w:rsidP="00EC2CAF">
      <w:pPr>
        <w:jc w:val="center"/>
      </w:pPr>
    </w:p>
    <w:p w:rsidR="00EC2CAF" w:rsidRPr="00255C20" w:rsidRDefault="0033539C" w:rsidP="00EC2CAF">
      <w:pPr>
        <w:ind w:firstLine="720"/>
        <w:jc w:val="both"/>
      </w:pPr>
      <w:r w:rsidRPr="00255C20">
        <w:t>8.2.1</w:t>
      </w:r>
      <w:r w:rsidR="00EC2CAF" w:rsidRPr="00255C20">
        <w:t xml:space="preserve">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="00EC2CAF" w:rsidRPr="00255C20">
          <w:t>1 километра</w:t>
        </w:r>
      </w:smartTag>
      <w:r w:rsidR="00EC2CAF" w:rsidRPr="00255C20">
        <w:t xml:space="preserve"> дождевой канализации и открытых водоотводящих устройств на квадратный километр территории поселения.</w:t>
      </w: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8.2.2</w:t>
      </w:r>
      <w:r w:rsidR="00EC2CAF" w:rsidRPr="00255C20">
        <w:t xml:space="preserve">. Отвод поверхностных вод следует осуществлять со всего бассейна (стоки в водоемы, водостоки, овраги и т.п.) в соответствии с </w:t>
      </w:r>
      <w:hyperlink r:id="rId18" w:history="1">
        <w:r w:rsidR="00EC2CAF" w:rsidRPr="00255C20">
          <w:t>СП 32.13330</w:t>
        </w:r>
      </w:hyperlink>
      <w:r w:rsidR="00EC2CAF" w:rsidRPr="00255C20">
        <w:t>.</w:t>
      </w:r>
    </w:p>
    <w:p w:rsidR="00EC2CAF" w:rsidRPr="00255C20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EC2CAF" w:rsidRPr="00255C20" w:rsidRDefault="00EC2CAF" w:rsidP="00EC2CAF">
      <w:pPr>
        <w:jc w:val="center"/>
      </w:pPr>
    </w:p>
    <w:p w:rsidR="00EC2CAF" w:rsidRPr="00255C20" w:rsidRDefault="0033539C" w:rsidP="00EC2CAF">
      <w:pPr>
        <w:jc w:val="center"/>
      </w:pPr>
      <w:r w:rsidRPr="00255C20">
        <w:t>8.3</w:t>
      </w:r>
      <w:r w:rsidR="00EC2CAF" w:rsidRPr="00255C20">
        <w:t>Нормативы по защите территорий от затопления и подтопления</w:t>
      </w:r>
    </w:p>
    <w:p w:rsidR="00EC2CAF" w:rsidRPr="00255C20" w:rsidRDefault="00EC2CAF" w:rsidP="00EC2CAF">
      <w:pPr>
        <w:jc w:val="center"/>
      </w:pPr>
    </w:p>
    <w:p w:rsidR="00EC2CAF" w:rsidRPr="00255C20" w:rsidRDefault="0033539C" w:rsidP="00EC2CAF">
      <w:pPr>
        <w:autoSpaceDE w:val="0"/>
        <w:autoSpaceDN w:val="0"/>
        <w:adjustRightInd w:val="0"/>
        <w:ind w:firstLine="709"/>
        <w:jc w:val="both"/>
      </w:pPr>
      <w:r w:rsidRPr="00255C20">
        <w:t>8.3.3</w:t>
      </w:r>
      <w:r w:rsidR="00EC2CAF" w:rsidRPr="00255C20">
        <w:t xml:space="preserve">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="00EC2CAF" w:rsidRPr="00255C20">
          <w:t>0,5 метра</w:t>
        </w:r>
      </w:smartTag>
      <w:r w:rsidR="00EC2CAF" w:rsidRPr="00255C20"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</w:t>
      </w:r>
      <w:hyperlink r:id="rId19" w:history="1">
        <w:proofErr w:type="spellStart"/>
        <w:r w:rsidR="00EC2CAF" w:rsidRPr="00255C20">
          <w:t>СНиП</w:t>
        </w:r>
        <w:proofErr w:type="spellEnd"/>
        <w:r w:rsidR="00EC2CAF" w:rsidRPr="00255C20">
          <w:t xml:space="preserve"> 2.06.15</w:t>
        </w:r>
      </w:hyperlink>
      <w:r w:rsidR="00EC2CAF" w:rsidRPr="00255C20">
        <w:t xml:space="preserve"> и </w:t>
      </w:r>
      <w:hyperlink r:id="rId20" w:history="1">
        <w:r w:rsidR="00EC2CAF" w:rsidRPr="00255C20">
          <w:t>СП 58.13330</w:t>
        </w:r>
      </w:hyperlink>
      <w:r w:rsidR="00EC2CAF" w:rsidRPr="00255C20">
        <w:t>.</w:t>
      </w:r>
    </w:p>
    <w:p w:rsidR="00EC2CAF" w:rsidRPr="006721A5" w:rsidRDefault="00EC2CAF" w:rsidP="00EC2CAF">
      <w:pPr>
        <w:autoSpaceDE w:val="0"/>
        <w:autoSpaceDN w:val="0"/>
        <w:adjustRightInd w:val="0"/>
        <w:ind w:firstLine="709"/>
        <w:jc w:val="both"/>
      </w:pPr>
      <w:r w:rsidRPr="00255C20"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4B7FA3" w:rsidRPr="00CC1B20" w:rsidRDefault="004B7FA3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7FA3" w:rsidRPr="00CC1B20" w:rsidRDefault="004B7FA3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0AD" w:rsidRDefault="009930AD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_Toc297163353"/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5C20" w:rsidRDefault="00255C20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7FA3" w:rsidRPr="00CC1B20" w:rsidRDefault="004B7FA3" w:rsidP="004B7FA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lastRenderedPageBreak/>
        <w:t>ОСНОВНЫЕ ТЕРМИНЫ И ОПРЕДЕЛЕНИЯ</w:t>
      </w:r>
      <w:bookmarkEnd w:id="0"/>
      <w:bookmarkEnd w:id="1"/>
      <w:bookmarkEnd w:id="30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CC1B20">
        <w:rPr>
          <w:rFonts w:ascii="Times New Roman" w:hAnsi="Times New Roman" w:cs="Times New Roman"/>
          <w:sz w:val="24"/>
          <w:szCs w:val="24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CC1B20">
        <w:rPr>
          <w:rFonts w:ascii="Times New Roman" w:hAnsi="Times New Roman" w:cs="Times New Roman"/>
          <w:b/>
          <w:sz w:val="24"/>
          <w:szCs w:val="24"/>
        </w:rPr>
        <w:t>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</w:t>
      </w:r>
      <w:r w:rsidRPr="00CC1B20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CC1B20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CC1B20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CC1B20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>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CC1B20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r w:rsidRPr="00CC1B20">
        <w:rPr>
          <w:rFonts w:ascii="Times New Roman" w:hAnsi="Times New Roman" w:cs="Times New Roman"/>
          <w:b/>
          <w:sz w:val="24"/>
          <w:szCs w:val="24"/>
        </w:rPr>
        <w:t>)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CC1B20"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 w:rsidRPr="00CC1B2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C1B20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CC1B20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CC1B20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CC1B20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_Toc277842805"/>
      <w:bookmarkStart w:id="32" w:name="_Toc277843043"/>
      <w:bookmarkStart w:id="33" w:name="_Toc297163354"/>
      <w:r w:rsidRPr="00CC1B20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1"/>
      <w:bookmarkEnd w:id="32"/>
      <w:bookmarkEnd w:id="33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 xml:space="preserve">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пандусных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>);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lastRenderedPageBreak/>
        <w:t>Границы полосы отвода автомобильных дорог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CC1B20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CC1B20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CC1B20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CC1B20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CC1B20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CC1B20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4B7FA3" w:rsidRPr="00CC1B20" w:rsidRDefault="004B7FA3" w:rsidP="004B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>.</w:t>
      </w:r>
    </w:p>
    <w:p w:rsidR="004B7FA3" w:rsidRPr="00CC1B20" w:rsidRDefault="004B7FA3" w:rsidP="004B7FA3">
      <w:pPr>
        <w:widowControl w:val="0"/>
        <w:jc w:val="right"/>
      </w:pPr>
    </w:p>
    <w:p w:rsidR="004B7FA3" w:rsidRPr="00CC1B20" w:rsidRDefault="004B7FA3" w:rsidP="004B7FA3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_Toc277842806"/>
      <w:bookmarkStart w:id="35" w:name="_Toc277843044"/>
      <w:bookmarkStart w:id="36" w:name="_Toc297163355"/>
      <w:r w:rsidRPr="00CC1B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34"/>
      <w:bookmarkEnd w:id="35"/>
      <w:bookmarkEnd w:id="36"/>
    </w:p>
    <w:p w:rsidR="004B7FA3" w:rsidRPr="00CC1B20" w:rsidRDefault="004B7FA3" w:rsidP="004B7FA3">
      <w:pPr>
        <w:widowControl w:val="0"/>
        <w:ind w:firstLine="709"/>
        <w:jc w:val="center"/>
        <w:rPr>
          <w:b/>
        </w:rPr>
      </w:pPr>
    </w:p>
    <w:p w:rsidR="004B7FA3" w:rsidRPr="00CC1B20" w:rsidRDefault="004B7FA3" w:rsidP="004B7FA3">
      <w:pPr>
        <w:widowControl w:val="0"/>
        <w:ind w:firstLine="709"/>
        <w:jc w:val="center"/>
        <w:rPr>
          <w:b/>
        </w:rPr>
      </w:pPr>
      <w:r w:rsidRPr="00CC1B20">
        <w:rPr>
          <w:b/>
        </w:rPr>
        <w:t>ПЕРЕЧЕНЬ ЗАКОНОДАТЕЛЬНЫХ И НОРМАТИВНЫХ ДОКУМЕНТОВ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CC1B20">
        <w:rPr>
          <w:b/>
        </w:rPr>
        <w:t>Федеральные законы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CC1B20">
          <w:t>2003 г</w:t>
        </w:r>
      </w:smartTag>
      <w:r w:rsidRPr="00CC1B20">
        <w:t xml:space="preserve">. № 131-ФЗ «Об общих принципах организации местного самоуправления в Российской Федерации» 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C1B20">
          <w:t>2004 г</w:t>
        </w:r>
      </w:smartTag>
      <w:r w:rsidRPr="00CC1B20">
        <w:t>. № 188-ФЗ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CC1B20">
          <w:t>1999 г</w:t>
        </w:r>
      </w:smartTag>
      <w:r w:rsidRPr="00CC1B20">
        <w:t xml:space="preserve">. № 96-Ф3 «Об охране атмосферного воздуха»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 xml:space="preserve">. № 2395-1 «О недрах» 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26-ФЗ «О природных лечебных ресурсах, лечебно-оздоровительных местностях и курортах»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52-ФЗ «О животном мире»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174-ФЗ «Об экологической экспертизе» 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CC1B20">
          <w:t>2003 г</w:t>
        </w:r>
      </w:smartTag>
      <w:r w:rsidRPr="00CC1B20">
        <w:t>. № 17-ФЗ «О железнодорожном транспорте в Российской Федерации»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CC1B20">
          <w:t>2007 г</w:t>
        </w:r>
      </w:smartTag>
      <w:r w:rsidRPr="00CC1B20"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122-ФЗ «О социальном обслуживании граждан пожилого возраста и инвалидов» 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181-ФЗ «О социальной защите инвалидов в Российской Федерации»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pacing w:val="-2"/>
        </w:rPr>
      </w:pPr>
      <w:r w:rsidRPr="00CC1B20">
        <w:rPr>
          <w:spacing w:val="-2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CC1B20">
          <w:rPr>
            <w:spacing w:val="-2"/>
          </w:rPr>
          <w:t>1998 г</w:t>
        </w:r>
      </w:smartTag>
      <w:r w:rsidRPr="00CC1B20">
        <w:rPr>
          <w:spacing w:val="-2"/>
        </w:rPr>
        <w:t xml:space="preserve">. № 28-ФЗ «О гражданской обороне»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CC1B20">
          <w:t>1994 г</w:t>
        </w:r>
      </w:smartTag>
      <w:r w:rsidRPr="00CC1B20">
        <w:t xml:space="preserve">. № 68-ФЗ «О защите населения и территорий от чрезвычайных ситуаций природного и техногенного характера» </w:t>
      </w:r>
    </w:p>
    <w:p w:rsidR="004B7FA3" w:rsidRPr="00CC1B20" w:rsidRDefault="00136FD0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21" w:tgtFrame="_blank" w:history="1">
        <w:r w:rsidR="004B7FA3" w:rsidRPr="00CC1B20">
          <w:rPr>
            <w:rFonts w:ascii="Times New Roman" w:hAnsi="Times New Roman" w:cs="Times New Roman"/>
            <w:b w:val="0"/>
            <w:sz w:val="24"/>
            <w:szCs w:val="24"/>
          </w:rPr>
          <w:t>Федеральный закон от 22 июля 2008 г. N 123-ФЗ "Технический регламент о требованиях пожарной безопасности"</w:t>
        </w:r>
      </w:hyperlink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CC1B20">
          <w:t>1995 г</w:t>
        </w:r>
      </w:smartTag>
      <w:r w:rsidRPr="00CC1B20">
        <w:t xml:space="preserve">. № 196-ФЗ «О безопасности дорожного движения»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CC1B20">
          <w:t>1996 г</w:t>
        </w:r>
      </w:smartTag>
      <w:r w:rsidRPr="00CC1B20">
        <w:t xml:space="preserve">. № 3-ФЗ «О радиационной безопасности населения»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CC1B20">
          <w:t>1998 г</w:t>
        </w:r>
      </w:smartTag>
      <w:r w:rsidRPr="00CC1B20">
        <w:t xml:space="preserve">. № 89-ФЗ «Об отходах производства и потребления» 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CC1B20">
          <w:t>1996 г</w:t>
        </w:r>
      </w:smartTag>
      <w:r w:rsidRPr="00CC1B20">
        <w:t xml:space="preserve">. № 8-ФЗ «О погребении и похоронном деле» </w:t>
      </w:r>
    </w:p>
    <w:p w:rsidR="004B7FA3" w:rsidRPr="00CC1B20" w:rsidRDefault="004B7FA3" w:rsidP="004B7FA3">
      <w:pPr>
        <w:pStyle w:val="af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CC1B20"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CC1B20">
          <w:t>1999 г</w:t>
        </w:r>
      </w:smartTag>
      <w:r w:rsidRPr="00CC1B20">
        <w:t>. № 69-ФЗ «О газоснабжении в Российской Федерации»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20"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</w:t>
      </w:r>
    </w:p>
    <w:p w:rsidR="004B7FA3" w:rsidRPr="00CC1B20" w:rsidRDefault="004B7FA3" w:rsidP="004B7FA3">
      <w:pPr>
        <w:widowControl w:val="0"/>
        <w:numPr>
          <w:ilvl w:val="0"/>
          <w:numId w:val="15"/>
        </w:numPr>
        <w:ind w:left="0" w:firstLine="709"/>
        <w:jc w:val="both"/>
      </w:pPr>
      <w:r w:rsidRPr="00CC1B20"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 xml:space="preserve">. № 1156 «О мерах по формированию доступной для инвалидов среды жизнедеятельности» </w:t>
      </w:r>
    </w:p>
    <w:p w:rsidR="004B7FA3" w:rsidRPr="00CC1B20" w:rsidRDefault="004B7FA3" w:rsidP="004B7FA3">
      <w:pPr>
        <w:widowControl w:val="0"/>
        <w:numPr>
          <w:ilvl w:val="0"/>
          <w:numId w:val="29"/>
        </w:numPr>
        <w:ind w:left="0" w:firstLine="709"/>
        <w:jc w:val="both"/>
      </w:pPr>
      <w:r w:rsidRPr="00CC1B20"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CC1B20">
          <w:t>1996 г</w:t>
        </w:r>
      </w:smartTag>
      <w:r w:rsidRPr="00CC1B20"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4B7FA3" w:rsidRPr="00CC1B20" w:rsidRDefault="004B7FA3" w:rsidP="004B7FA3">
      <w:pPr>
        <w:widowControl w:val="0"/>
        <w:numPr>
          <w:ilvl w:val="0"/>
          <w:numId w:val="29"/>
        </w:numPr>
        <w:ind w:left="0" w:firstLine="709"/>
        <w:jc w:val="both"/>
      </w:pPr>
      <w:r w:rsidRPr="00CC1B20"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CC1B20">
          <w:t>1994 г</w:t>
        </w:r>
      </w:smartTag>
      <w:r w:rsidRPr="00CC1B20"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sz w:val="24"/>
          <w:szCs w:val="24"/>
        </w:rPr>
        <w:t>. N 315 «</w:t>
      </w:r>
      <w:r w:rsidRPr="00CC1B20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CC1B2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. N 384 «Об утверждении </w:t>
      </w:r>
      <w:proofErr w:type="gramStart"/>
      <w:r w:rsidRPr="00CC1B20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. N 611 «О порядке установления и использования полос отвода и охранных </w:t>
      </w:r>
      <w:proofErr w:type="gramStart"/>
      <w:r w:rsidRPr="00CC1B20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4B7FA3" w:rsidRPr="00CC1B20" w:rsidRDefault="004B7FA3" w:rsidP="004B7FA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CC1B20"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CC1B20">
          <w:t>1996 г</w:t>
        </w:r>
      </w:smartTag>
      <w:r w:rsidRPr="00CC1B20">
        <w:t>. N 1063-р</w:t>
      </w:r>
    </w:p>
    <w:p w:rsidR="004B7FA3" w:rsidRPr="00CC1B20" w:rsidRDefault="004B7FA3" w:rsidP="004B7FA3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C1B20">
        <w:rPr>
          <w:rFonts w:ascii="Times New Roman" w:hAnsi="Times New Roman" w:cs="Times New Roman"/>
          <w:sz w:val="24"/>
          <w:szCs w:val="24"/>
        </w:rPr>
        <w:t>. N 17 «</w:t>
      </w:r>
      <w:r w:rsidRPr="00CC1B2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CC1B20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CC1B20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. N 160 «О порядке установления охранных зон объектов </w:t>
      </w:r>
      <w:proofErr w:type="spellStart"/>
      <w:r w:rsidRPr="00CC1B20">
        <w:rPr>
          <w:rFonts w:ascii="Times New Roman" w:hAnsi="Times New Roman" w:cs="Times New Roman"/>
          <w:b w:val="0"/>
          <w:sz w:val="24"/>
          <w:szCs w:val="24"/>
        </w:rPr>
        <w:t>электросетевого</w:t>
      </w:r>
      <w:proofErr w:type="spellEnd"/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1995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578 «Об утверждении правил охраны линий и сооружений связи Российской Федерации»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5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7" w:name="_Toc277842807"/>
      <w:bookmarkStart w:id="38" w:name="_Toc277843045"/>
      <w:bookmarkStart w:id="39" w:name="_Toc297163357"/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1999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7"/>
      <w:bookmarkEnd w:id="38"/>
      <w:bookmarkEnd w:id="39"/>
    </w:p>
    <w:p w:rsidR="00255C20" w:rsidRDefault="00255C20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C20" w:rsidRDefault="00255C20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C20" w:rsidRDefault="00255C20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FA3" w:rsidRPr="00CC1B20" w:rsidRDefault="004B7FA3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lastRenderedPageBreak/>
        <w:t>ЗАКОНОДАТЕЛЬСТВО ВОРОНЕЖСКОЙ ОБЛАСТИ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4B7FA3" w:rsidRPr="00CC1B20" w:rsidRDefault="004B7FA3" w:rsidP="004B7F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338 «</w:t>
      </w:r>
      <w:r w:rsidRPr="00CC1B20"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C1B20">
        <w:rPr>
          <w:rFonts w:ascii="Times New Roman" w:hAnsi="Times New Roman" w:cs="Times New Roman"/>
          <w:bCs w:val="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9-п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C1B20">
        <w:rPr>
          <w:rFonts w:ascii="Times New Roman" w:hAnsi="Times New Roman" w:cs="Times New Roman"/>
          <w:sz w:val="24"/>
          <w:szCs w:val="24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82-п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 w:rsidRPr="00CC1B20">
        <w:rPr>
          <w:rFonts w:ascii="Times New Roman" w:hAnsi="Times New Roman" w:cs="Times New Roman"/>
          <w:sz w:val="24"/>
          <w:szCs w:val="24"/>
        </w:rPr>
        <w:t xml:space="preserve">«Зоны специального назначения и защиты территории населенных пунктов Воронежской области»,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25-п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CC1B20">
        <w:rPr>
          <w:rFonts w:ascii="Times New Roman" w:hAnsi="Times New Roman" w:cs="Times New Roman"/>
          <w:sz w:val="24"/>
          <w:szCs w:val="24"/>
        </w:rPr>
        <w:t xml:space="preserve">Производственные зоны населенных пунктов Воронежской области»,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66-п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«Зоны сельскохозяйственного использования населенных пунктов Воронежской области»,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11-п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C1B20"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CC1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11-п</w:t>
      </w:r>
      <w:proofErr w:type="gramEnd"/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CC1B20">
        <w:rPr>
          <w:rFonts w:ascii="Times New Roman" w:hAnsi="Times New Roman" w:cs="Times New Roman"/>
          <w:sz w:val="24"/>
          <w:szCs w:val="24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132</w:t>
      </w:r>
    </w:p>
    <w:p w:rsidR="004B7FA3" w:rsidRPr="00CC1B20" w:rsidRDefault="004B7FA3" w:rsidP="004B7FA3">
      <w:pPr>
        <w:numPr>
          <w:ilvl w:val="0"/>
          <w:numId w:val="16"/>
        </w:numPr>
        <w:ind w:left="0" w:firstLine="709"/>
        <w:jc w:val="both"/>
        <w:outlineLvl w:val="2"/>
        <w:rPr>
          <w:bCs/>
        </w:rPr>
      </w:pPr>
      <w:bookmarkStart w:id="40" w:name="_Toc277842808"/>
      <w:bookmarkStart w:id="41" w:name="_Toc277843046"/>
      <w:bookmarkStart w:id="42" w:name="_Toc297163358"/>
      <w:r w:rsidRPr="00CC1B20">
        <w:lastRenderedPageBreak/>
        <w:t xml:space="preserve">Региональный норматив градостроительного проектирования </w:t>
      </w:r>
      <w:r w:rsidRPr="00CC1B20">
        <w:rPr>
          <w:b/>
        </w:rPr>
        <w:t>«Комплексное благоустройство и озеленение населенных пунктов Воронежской области»</w:t>
      </w:r>
      <w:r w:rsidRPr="00CC1B20"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CC1B20">
          <w:t>2010 г</w:t>
        </w:r>
      </w:smartTag>
      <w:r w:rsidRPr="00CC1B20">
        <w:t>. N 133</w:t>
      </w:r>
      <w:bookmarkEnd w:id="40"/>
      <w:bookmarkEnd w:id="41"/>
      <w:bookmarkEnd w:id="42"/>
    </w:p>
    <w:p w:rsidR="004B7FA3" w:rsidRPr="00CC1B20" w:rsidRDefault="004B7FA3" w:rsidP="004B7FA3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b/>
        </w:rPr>
      </w:pPr>
      <w:r w:rsidRPr="00CC1B20">
        <w:t>Региональный норматив градостроительного проектирования</w:t>
      </w:r>
      <w:r w:rsidRPr="00CC1B20">
        <w:rPr>
          <w:b/>
        </w:rPr>
        <w:t xml:space="preserve"> </w:t>
      </w:r>
      <w:r w:rsidRPr="00CC1B20">
        <w:rPr>
          <w:b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CC1B20">
        <w:t xml:space="preserve">, утв. приказом департамента архитектуры и строительной </w:t>
      </w:r>
      <w:r w:rsidRPr="00CC1B20">
        <w:rPr>
          <w:b/>
        </w:rPr>
        <w:t xml:space="preserve">политики Воронежской области </w:t>
      </w:r>
      <w:r w:rsidRPr="00C84EFD">
        <w:rPr>
          <w:b/>
        </w:rPr>
        <w:t>от 15.07. 2010 года № 239.</w:t>
      </w:r>
      <w:r w:rsidRPr="00CC1B20">
        <w:rPr>
          <w:b/>
        </w:rPr>
        <w:t xml:space="preserve"> 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 «Размещение физкультурно-оздоровительных объектов на территории Воронежской области</w:t>
      </w:r>
      <w:r w:rsidRPr="00CC1B2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C1B20">
        <w:rPr>
          <w:rFonts w:ascii="Times New Roman" w:hAnsi="Times New Roman" w:cs="Times New Roman"/>
          <w:sz w:val="24"/>
          <w:szCs w:val="24"/>
        </w:rPr>
        <w:t xml:space="preserve">,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99</w:t>
      </w:r>
    </w:p>
    <w:p w:rsidR="004B7FA3" w:rsidRPr="00CC1B20" w:rsidRDefault="004B7FA3" w:rsidP="004B7FA3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 w:rsidRPr="00CC1B2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C1B20">
        <w:rPr>
          <w:rFonts w:ascii="Times New Roman" w:hAnsi="Times New Roman" w:cs="Times New Roman"/>
          <w:sz w:val="24"/>
          <w:szCs w:val="24"/>
        </w:rPr>
        <w:t xml:space="preserve">,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CC1B20">
        <w:rPr>
          <w:rFonts w:ascii="Times New Roman" w:hAnsi="Times New Roman" w:cs="Times New Roman"/>
          <w:sz w:val="24"/>
          <w:szCs w:val="24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C1B20">
        <w:rPr>
          <w:rFonts w:ascii="Times New Roman" w:hAnsi="Times New Roman" w:cs="Times New Roman"/>
          <w:sz w:val="24"/>
          <w:szCs w:val="24"/>
        </w:rPr>
        <w:t>. N 98</w:t>
      </w:r>
    </w:p>
    <w:p w:rsidR="004B7FA3" w:rsidRPr="00CC1B20" w:rsidRDefault="004B7FA3" w:rsidP="004B7FA3">
      <w:pPr>
        <w:pStyle w:val="ConsPlusTitle"/>
        <w:widowControl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C1B20">
        <w:rPr>
          <w:rFonts w:ascii="Times New Roman" w:hAnsi="Times New Roman" w:cs="Times New Roman"/>
          <w:sz w:val="24"/>
          <w:szCs w:val="24"/>
        </w:rPr>
        <w:t xml:space="preserve">  «Обеспечение доступной среды жизнедеятельности для инвалидов и других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групп населения на территории Воронежской области</w:t>
      </w:r>
      <w:r w:rsidRPr="00CC1B2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C1B20">
        <w:rPr>
          <w:rFonts w:ascii="Times New Roman" w:hAnsi="Times New Roman" w:cs="Times New Roman"/>
          <w:sz w:val="24"/>
          <w:szCs w:val="24"/>
        </w:rPr>
        <w:t xml:space="preserve">, </w:t>
      </w:r>
      <w:r w:rsidRPr="00CC1B20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CC1B20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CC1B20">
        <w:rPr>
          <w:rFonts w:ascii="Times New Roman" w:hAnsi="Times New Roman" w:cs="Times New Roman"/>
          <w:b w:val="0"/>
          <w:sz w:val="24"/>
          <w:szCs w:val="24"/>
        </w:rPr>
        <w:t>. N 97</w:t>
      </w:r>
    </w:p>
    <w:p w:rsidR="004B7FA3" w:rsidRPr="00CC1B20" w:rsidRDefault="004B7FA3" w:rsidP="004B7F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A3" w:rsidRPr="00CC1B20" w:rsidRDefault="004B7FA3" w:rsidP="004B7FA3">
      <w:pPr>
        <w:ind w:firstLine="709"/>
        <w:jc w:val="both"/>
        <w:rPr>
          <w:b/>
        </w:rPr>
      </w:pPr>
      <w:r w:rsidRPr="00CC1B20">
        <w:rPr>
          <w:b/>
        </w:rPr>
        <w:t>НАЦИОНАЛЬНЫЕ СТАНДАРТЫ И СВОДЫ ПРАВИЛ</w:t>
      </w:r>
    </w:p>
    <w:p w:rsidR="004B7FA3" w:rsidRPr="00CC1B20" w:rsidRDefault="004B7FA3" w:rsidP="004B7FA3">
      <w:pPr>
        <w:ind w:firstLine="709"/>
        <w:jc w:val="both"/>
        <w:rPr>
          <w:b/>
        </w:rPr>
      </w:pPr>
      <w:r w:rsidRPr="00CC1B20">
        <w:rPr>
          <w:b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4B7FA3" w:rsidRPr="00CC1B20" w:rsidRDefault="004B7FA3" w:rsidP="004B7FA3">
      <w:pPr>
        <w:ind w:firstLine="709"/>
        <w:jc w:val="both"/>
        <w:rPr>
          <w:i/>
        </w:rPr>
      </w:pPr>
      <w:r w:rsidRPr="00CC1B20">
        <w:rPr>
          <w:i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CC1B20">
          <w:rPr>
            <w:i/>
          </w:rPr>
          <w:t>2010 г</w:t>
        </w:r>
      </w:smartTag>
      <w:r w:rsidRPr="00CC1B20">
        <w:rPr>
          <w:i/>
        </w:rPr>
        <w:t xml:space="preserve">.  № 1047-р) </w:t>
      </w:r>
    </w:p>
    <w:p w:rsidR="004B7FA3" w:rsidRPr="00CC1B20" w:rsidRDefault="004B7FA3" w:rsidP="004B7FA3">
      <w:pPr>
        <w:numPr>
          <w:ilvl w:val="0"/>
          <w:numId w:val="23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2.07.01 - 89* "Градостроительство. Планировка и застройка городских и сельских поселений". </w:t>
      </w:r>
      <w:r w:rsidRPr="00CC1B20">
        <w:rPr>
          <w:color w:val="000000"/>
        </w:rPr>
        <w:t>Разделы 1 - 5, 6 (пункты 6.1 - 6.41, таблица 10*), 7 - 9; приложение 2.</w:t>
      </w:r>
    </w:p>
    <w:p w:rsidR="004B7FA3" w:rsidRPr="00CC1B20" w:rsidRDefault="004B7FA3" w:rsidP="004B7FA3">
      <w:pPr>
        <w:numPr>
          <w:ilvl w:val="0"/>
          <w:numId w:val="23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31 - 02 - 2001 "Дома жилые одноквартирные". </w:t>
      </w:r>
      <w:r w:rsidRPr="00CC1B20">
        <w:rPr>
          <w:color w:val="000000"/>
        </w:rPr>
        <w:t>Разделы 4, 5, 7 - 9.</w:t>
      </w:r>
    </w:p>
    <w:p w:rsidR="004B7FA3" w:rsidRPr="00CC1B20" w:rsidRDefault="004B7FA3" w:rsidP="004B7FA3">
      <w:pPr>
        <w:numPr>
          <w:ilvl w:val="0"/>
          <w:numId w:val="23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31 - 01 - 2003 "Здания жилые многоквартирные". </w:t>
      </w:r>
      <w:r w:rsidRPr="00CC1B20">
        <w:rPr>
          <w:color w:val="000000"/>
        </w:rPr>
        <w:t>Разделы 4 (пункты 4.1, 4.4 - 4.9, 4.16, 4.17), 5, 6, 8 (пункты 8.1 - 8.11, 8.13, 8.14), 9 - 11.</w:t>
      </w:r>
    </w:p>
    <w:p w:rsidR="004B7FA3" w:rsidRPr="00CC1B20" w:rsidRDefault="004B7FA3" w:rsidP="004B7FA3">
      <w:pPr>
        <w:numPr>
          <w:ilvl w:val="0"/>
          <w:numId w:val="24"/>
        </w:numPr>
        <w:tabs>
          <w:tab w:val="left" w:pos="680"/>
        </w:tabs>
        <w:ind w:left="0" w:firstLine="709"/>
        <w:jc w:val="both"/>
        <w:rPr>
          <w:color w:val="000000"/>
        </w:rPr>
      </w:pPr>
      <w:proofErr w:type="spellStart"/>
      <w:r w:rsidRPr="00CC1B20">
        <w:t>СНиП</w:t>
      </w:r>
      <w:proofErr w:type="spellEnd"/>
      <w:r w:rsidRPr="00CC1B20">
        <w:t xml:space="preserve"> 31 - 06 - 2009 "Общественные здания и сооружения". </w:t>
      </w:r>
      <w:r w:rsidRPr="00CC1B20">
        <w:rPr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4B7FA3" w:rsidRPr="00CC1B20" w:rsidRDefault="004B7FA3" w:rsidP="004B7FA3">
      <w:pPr>
        <w:numPr>
          <w:ilvl w:val="0"/>
          <w:numId w:val="24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2.09.04 - 87* "Административные и бытовые здания". </w:t>
      </w:r>
      <w:r w:rsidRPr="00CC1B20">
        <w:rPr>
          <w:color w:val="000000"/>
        </w:rPr>
        <w:t>Разделы 1 (пункты 1.1*, 1.2, 1.4, 1.5, 1.8 - 1.11, 1.13), 2 (пункты 2.1* - 2.34, 2.37 - 2.52*), 3.</w:t>
      </w:r>
    </w:p>
    <w:p w:rsidR="004B7FA3" w:rsidRPr="00CC1B20" w:rsidRDefault="004B7FA3" w:rsidP="004B7FA3">
      <w:pPr>
        <w:numPr>
          <w:ilvl w:val="0"/>
          <w:numId w:val="24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31 - 05 - 2003 "Общественные здания административного назначения". </w:t>
      </w:r>
      <w:r w:rsidRPr="00CC1B20">
        <w:rPr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II - 97 - 76 "Генеральные планы сельскохозяйственных предприятий". </w:t>
      </w:r>
      <w:r w:rsidRPr="00CC1B20">
        <w:rPr>
          <w:color w:val="000000"/>
        </w:rPr>
        <w:t>Разделы 1, 2, 3 (пункты 3.1 - 3.19, 3.21 - 3.23, 3.25), 4 (пункты 4.1 - 4.4, 4.6 - 4.12, 4.17), 5, 6.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2.10.02 - 84 "Здания и помещения для хранения и переработки сельскохозяйственной продукции". </w:t>
      </w:r>
      <w:r w:rsidRPr="00CC1B20">
        <w:rPr>
          <w:color w:val="000000"/>
        </w:rPr>
        <w:t>Разделы 1 (пункты 1.1, 1.3* - 1.8*), 2 (пункты 2.1 - 2.6, 2.9* - 2.18, 2.20* - 2.23), 3 (пункты 3.2* - 3.13), 4.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2.10.05 - 85 "Предприятия, здания и сооружения по хранению и переработке зерна". </w:t>
      </w:r>
      <w:proofErr w:type="gramStart"/>
      <w:r w:rsidRPr="00CC1B20">
        <w:rPr>
          <w:color w:val="000000"/>
        </w:rPr>
        <w:t xml:space="preserve">Разделы 1 (пункты 1.2 - 1.5, 1.7), 2 </w:t>
      </w:r>
      <w:r w:rsidRPr="00CC1B20">
        <w:rPr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CC1B20">
        <w:rPr>
          <w:color w:val="000000"/>
        </w:rPr>
        <w:t>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proofErr w:type="spellStart"/>
      <w:r w:rsidRPr="00CC1B20">
        <w:lastRenderedPageBreak/>
        <w:t>СНиП</w:t>
      </w:r>
      <w:proofErr w:type="spellEnd"/>
      <w:r w:rsidRPr="00CC1B20">
        <w:t xml:space="preserve"> II - 108 - 78 "Склады сухих минеральных удобрений и химических средств защиты растений". </w:t>
      </w:r>
      <w:r w:rsidRPr="00CC1B20">
        <w:rPr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2.10.03 - 84 "Животноводческие, птицеводческие и звероводческие здания и помещения". </w:t>
      </w:r>
      <w:r w:rsidRPr="00CC1B20">
        <w:rPr>
          <w:color w:val="000000"/>
        </w:rPr>
        <w:t xml:space="preserve">Разделы 1 (пункты 1.1, 1.5), </w:t>
      </w:r>
      <w:r w:rsidRPr="00CC1B20">
        <w:rPr>
          <w:color w:val="000000"/>
          <w:spacing w:val="-4"/>
        </w:rPr>
        <w:t>2 (пункты 2.1 - 2.3, 2.9 - 2.16), 3 (пункты 3.2* - 3.20), 4 (пункты 4.2 - 4.13*), 5.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2.10.04 - 85 "Теплицы и парники". </w:t>
      </w:r>
      <w:r w:rsidRPr="00CC1B20">
        <w:rPr>
          <w:color w:val="000000"/>
        </w:rPr>
        <w:t>Разделы 1 (пункты 1.2 - 1.6), 2, 3, 4 (пункты 4.2 - 4.18), 5; приложения 1, 2.</w:t>
      </w:r>
    </w:p>
    <w:p w:rsidR="004B7FA3" w:rsidRPr="00CC1B20" w:rsidRDefault="004B7FA3" w:rsidP="004B7FA3">
      <w:pPr>
        <w:numPr>
          <w:ilvl w:val="0"/>
          <w:numId w:val="25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30 - 02 - 97* "Планировка и застройка территорий садоводческих (дачных) объединений граждан, здания и сооружения". </w:t>
      </w:r>
      <w:r w:rsidRPr="00CC1B20">
        <w:rPr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4B7FA3" w:rsidRPr="00CC1B20" w:rsidRDefault="004B7FA3" w:rsidP="004B7FA3">
      <w:pPr>
        <w:numPr>
          <w:ilvl w:val="0"/>
          <w:numId w:val="26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31 - 03 - 2001 "Производственные здания". </w:t>
      </w:r>
      <w:r w:rsidRPr="00CC1B20">
        <w:rPr>
          <w:color w:val="000000"/>
        </w:rPr>
        <w:t>Разделы 4 (пункты 4.2, 4.3, 4.5), 5 (пункты 5.2, 5.4, 5.6 - 5.8, 5.10 - 5.16).</w:t>
      </w:r>
    </w:p>
    <w:p w:rsidR="004B7FA3" w:rsidRPr="00CC1B20" w:rsidRDefault="004B7FA3" w:rsidP="004B7FA3">
      <w:pPr>
        <w:numPr>
          <w:ilvl w:val="0"/>
          <w:numId w:val="26"/>
        </w:numPr>
        <w:tabs>
          <w:tab w:val="left" w:pos="680"/>
        </w:tabs>
        <w:ind w:left="0" w:firstLine="709"/>
        <w:jc w:val="both"/>
        <w:rPr>
          <w:color w:val="000000"/>
        </w:rPr>
      </w:pPr>
      <w:proofErr w:type="spellStart"/>
      <w:r w:rsidRPr="00CC1B20">
        <w:t>СНиП</w:t>
      </w:r>
      <w:proofErr w:type="spellEnd"/>
      <w:r w:rsidRPr="00CC1B20">
        <w:t xml:space="preserve"> II - 89 - 80* "Генеральные планы промышленных предприятий". </w:t>
      </w:r>
      <w:r w:rsidRPr="00CC1B20">
        <w:rPr>
          <w:color w:val="000000"/>
        </w:rPr>
        <w:t>Разделы 2, 3 (пункты 3.1*, 3.3* - 3.31, 3.38 - 3.42, 3.45,</w:t>
      </w:r>
      <w:r w:rsidRPr="00CC1B20">
        <w:rPr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4B7FA3" w:rsidRPr="00CC1B20" w:rsidRDefault="004B7FA3" w:rsidP="004B7FA3">
      <w:pPr>
        <w:numPr>
          <w:ilvl w:val="0"/>
          <w:numId w:val="26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2.09.03 - 85 "Сооружения промышленных предприятий". </w:t>
      </w:r>
      <w:proofErr w:type="gramStart"/>
      <w:r w:rsidRPr="00CC1B20">
        <w:rPr>
          <w:color w:val="000000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CC1B20">
        <w:rPr>
          <w:color w:val="000000"/>
        </w:rPr>
        <w:t> </w:t>
      </w:r>
      <w:proofErr w:type="gramStart"/>
      <w:r w:rsidRPr="00CC1B20">
        <w:rPr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4B7FA3" w:rsidRPr="00CC1B20" w:rsidRDefault="004B7FA3" w:rsidP="004B7FA3">
      <w:pPr>
        <w:numPr>
          <w:ilvl w:val="0"/>
          <w:numId w:val="26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31 - 04 - 2001 "Складские здания". </w:t>
      </w:r>
      <w:r w:rsidRPr="00CC1B20">
        <w:rPr>
          <w:color w:val="000000"/>
        </w:rPr>
        <w:t>Разделы 4 (пункты 4.5, 4.7), 5 (пункты 5.1 - 5.8, 5.10 - 5.20).</w:t>
      </w:r>
    </w:p>
    <w:p w:rsidR="004B7FA3" w:rsidRPr="00CC1B20" w:rsidRDefault="004B7FA3" w:rsidP="004B7FA3">
      <w:pPr>
        <w:ind w:firstLine="709"/>
        <w:jc w:val="both"/>
        <w:rPr>
          <w:i/>
        </w:rPr>
      </w:pPr>
      <w:r w:rsidRPr="00CC1B20">
        <w:rPr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r w:rsidRPr="00CC1B20">
        <w:t>ГОСТ</w:t>
      </w:r>
      <w:r w:rsidRPr="00CC1B20">
        <w:rPr>
          <w:lang w:val="en-US"/>
        </w:rPr>
        <w:t> </w:t>
      </w:r>
      <w:proofErr w:type="gramStart"/>
      <w:r w:rsidRPr="00CC1B20">
        <w:t>Р</w:t>
      </w:r>
      <w:proofErr w:type="gramEnd"/>
      <w:r w:rsidRPr="00CC1B20">
        <w:t xml:space="preserve"> 51164 - 98 "Трубопроводы стальные магистральные. Общие требования к защите от коррозии". 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III - 42 - 80* "Магистральные трубопроводы". Разделы 4 - 6, 9, 11, 13.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  <w:tab w:val="center" w:pos="10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2.05.06 - 85* "Магистральные трубопроводы". </w:t>
      </w:r>
      <w:r w:rsidRPr="00CC1B20">
        <w:rPr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34 - 02 - 99 "Подземные хранилища газа, нефти и продуктов их переработки". </w:t>
      </w:r>
      <w:r w:rsidRPr="00CC1B20">
        <w:rPr>
          <w:color w:val="000000"/>
        </w:rPr>
        <w:t>Разделы 3 (пункты 3.1 - 3.5, 3.7, 3.8, 3.10 - 3.13, 3.15), 4, 5 (пункты 5.1, 5.2, 5.4 - 5.7), 6, 9.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42 - 01 - 2002 "Газораспределительные системы". </w:t>
      </w:r>
      <w:r w:rsidRPr="00CC1B20">
        <w:rPr>
          <w:color w:val="000000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II - 35 - 76 "Котельные установки". </w:t>
      </w:r>
      <w:r w:rsidRPr="00CC1B20">
        <w:rPr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CC1B20">
        <w:rPr>
          <w:color w:val="000000"/>
          <w:lang w:val="en-US"/>
        </w:rPr>
        <w:t> </w:t>
      </w:r>
      <w:r w:rsidRPr="00CC1B20">
        <w:rPr>
          <w:color w:val="000000"/>
        </w:rPr>
        <w:t>3.8, 3.12 - 3.15*, 3.17 - 3.30), 4 - 7, 10, 14 - 16, 17 (пункты 17.1 - 17.4, 17.11 - 17.22*).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proofErr w:type="spellStart"/>
      <w:r w:rsidRPr="00CC1B20">
        <w:lastRenderedPageBreak/>
        <w:t>СНиП</w:t>
      </w:r>
      <w:proofErr w:type="spellEnd"/>
      <w:r w:rsidRPr="00CC1B20">
        <w:t> 41 - 02 - 2003 "Тепловые сети". Разделы 9, 10, 12, 15, 16.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> 41 - 03 - 2003 "Тепловая изоляция оборудования и трубопроводов". Разделы 2 - 4.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proofErr w:type="spellStart"/>
      <w:r w:rsidRPr="00CC1B20">
        <w:rPr>
          <w:spacing w:val="-2"/>
        </w:rPr>
        <w:t>СНиП</w:t>
      </w:r>
      <w:proofErr w:type="spellEnd"/>
      <w:r w:rsidRPr="00CC1B20">
        <w:rPr>
          <w:spacing w:val="-2"/>
        </w:rPr>
        <w:t> 41 - 01 - 2003 "Отопление, вентиляция, кондиционирование</w:t>
      </w:r>
      <w:r w:rsidRPr="00CC1B20">
        <w:t xml:space="preserve"> воздуха". </w:t>
      </w:r>
      <w:proofErr w:type="gramStart"/>
      <w:r w:rsidRPr="00CC1B20">
        <w:rPr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CC1B20">
        <w:rPr>
          <w:color w:val="000000"/>
        </w:rPr>
        <w:t> - 12.21), 13 (пункты 13.1, 13.3 - 13.5, 13.8, 13.9).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2.04.02 - 84* "Водоснабжение. Наружные сети и сооружения". </w:t>
      </w:r>
      <w:r w:rsidRPr="00CC1B20">
        <w:rPr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4B7FA3" w:rsidRPr="00CC1B20" w:rsidRDefault="004B7FA3" w:rsidP="004B7FA3">
      <w:pPr>
        <w:numPr>
          <w:ilvl w:val="0"/>
          <w:numId w:val="27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> 2.04.03 - 85 "Канализация. Наружные сети и сооружения". Разделы 2 - 6, 8, 9.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r w:rsidRPr="00CC1B20">
        <w:t>ГОСТ </w:t>
      </w:r>
      <w:proofErr w:type="gramStart"/>
      <w:r w:rsidRPr="00CC1B20">
        <w:t>Р</w:t>
      </w:r>
      <w:proofErr w:type="gramEnd"/>
      <w:r w:rsidRPr="00CC1B20"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CC1B20">
        <w:t>нагружения</w:t>
      </w:r>
      <w:proofErr w:type="spellEnd"/>
      <w:r w:rsidRPr="00CC1B20">
        <w:t xml:space="preserve"> и габариты приближения". Разделы 4, 5.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2.05.02 - 85* "Автомобильные дороги". Разделы 1 </w:t>
      </w:r>
      <w:r w:rsidRPr="00CC1B20">
        <w:rPr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3.06.03 - 85 "Автомобильные дороги". Разделы 1 - 6.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21 - 02 - 99* "Стоянки автомобилей". </w:t>
      </w:r>
      <w:r w:rsidRPr="00CC1B20">
        <w:rPr>
          <w:color w:val="000000"/>
        </w:rPr>
        <w:t>Разделы 4 (пункт 4.2), 5 (пункты 5.2, 5.7, 5.10, 5.11, 5.23 - 5.30, 5.48), 6 (пункты 6.10 - 6.13).</w:t>
      </w:r>
    </w:p>
    <w:p w:rsidR="004B7FA3" w:rsidRPr="00CC1B20" w:rsidRDefault="004B7FA3" w:rsidP="004B7FA3">
      <w:pPr>
        <w:numPr>
          <w:ilvl w:val="0"/>
          <w:numId w:val="28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> 3.06.04 - 91 "Мосты и трубы". Разделы 1 - 10; приложение 1.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  <w:rPr>
          <w:color w:val="000000"/>
        </w:rPr>
      </w:pPr>
      <w:r w:rsidRPr="00CC1B20">
        <w:rPr>
          <w:color w:val="000000"/>
        </w:rPr>
        <w:t>ГОСТ </w:t>
      </w:r>
      <w:proofErr w:type="gramStart"/>
      <w:r w:rsidRPr="00CC1B20">
        <w:rPr>
          <w:color w:val="000000"/>
        </w:rPr>
        <w:t>Р</w:t>
      </w:r>
      <w:proofErr w:type="gramEnd"/>
      <w:r w:rsidRPr="00CC1B20">
        <w:rPr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>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2.01.09 - 91 "Здания и сооружения на подрабатываемых территориях и </w:t>
      </w:r>
      <w:proofErr w:type="spellStart"/>
      <w:r w:rsidRPr="00CC1B20">
        <w:t>просадочных</w:t>
      </w:r>
      <w:proofErr w:type="spellEnd"/>
      <w:r w:rsidRPr="00CC1B20">
        <w:t xml:space="preserve"> грунтах". Разделы 1, 2.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>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CC1B20">
        <w:t> Б</w:t>
      </w:r>
      <w:proofErr w:type="gramEnd"/>
      <w:r w:rsidRPr="00CC1B20">
        <w:t xml:space="preserve"> и В.</w:t>
      </w:r>
    </w:p>
    <w:p w:rsidR="004B7FA3" w:rsidRPr="00CC1B20" w:rsidRDefault="004B7FA3" w:rsidP="004B7FA3">
      <w:pPr>
        <w:numPr>
          <w:ilvl w:val="0"/>
          <w:numId w:val="22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2.02.01 - 83* "Основания зданий и сооружений". </w:t>
      </w:r>
      <w:proofErr w:type="gramStart"/>
      <w:r w:rsidRPr="00CC1B20">
        <w:rPr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CC1B20">
        <w:rPr>
          <w:color w:val="000000"/>
        </w:rPr>
        <w:t> </w:t>
      </w:r>
      <w:proofErr w:type="gramStart"/>
      <w:r w:rsidRPr="00CC1B20">
        <w:rPr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4B7FA3" w:rsidRPr="00CC1B20" w:rsidRDefault="004B7FA3" w:rsidP="004B7FA3">
      <w:pPr>
        <w:tabs>
          <w:tab w:val="left" w:pos="680"/>
        </w:tabs>
        <w:ind w:firstLine="709"/>
        <w:jc w:val="both"/>
      </w:pPr>
      <w:proofErr w:type="spellStart"/>
      <w:r w:rsidRPr="00CC1B20">
        <w:t>СНиП</w:t>
      </w:r>
      <w:proofErr w:type="spellEnd"/>
      <w:r w:rsidRPr="00CC1B20">
        <w:t> 2.01.28 - 85 "Полигоны по обезвреживанию и захоронению токсичных промышленных отходов. Основные положения по проектированию".</w:t>
      </w:r>
    </w:p>
    <w:p w:rsidR="004B7FA3" w:rsidRPr="00CC1B20" w:rsidRDefault="004B7FA3" w:rsidP="004B7FA3">
      <w:pPr>
        <w:numPr>
          <w:ilvl w:val="0"/>
          <w:numId w:val="21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35 - 01 - 2001 "Доступность зданий и сооружений для </w:t>
      </w:r>
      <w:proofErr w:type="spellStart"/>
      <w:r w:rsidRPr="00CC1B20">
        <w:t>маломобильных</w:t>
      </w:r>
      <w:proofErr w:type="spellEnd"/>
      <w:r w:rsidRPr="00CC1B20">
        <w:t xml:space="preserve"> групп населения". </w:t>
      </w:r>
      <w:r w:rsidRPr="00CC1B20">
        <w:rPr>
          <w:color w:val="000000"/>
        </w:rPr>
        <w:t xml:space="preserve">Разделы 3 (пункты 3.1 - 3.37, 3.39, 3.52 - 3.72), 4 (пункты 4.1 - 4.10, 4.12 - 4.21, 4.23 - 4.32). </w:t>
      </w:r>
    </w:p>
    <w:p w:rsidR="004B7FA3" w:rsidRPr="00CC1B20" w:rsidRDefault="004B7FA3" w:rsidP="004B7FA3">
      <w:pPr>
        <w:numPr>
          <w:ilvl w:val="0"/>
          <w:numId w:val="20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 23 - 05 - 95* "Естественное и искусственное освещение". </w:t>
      </w:r>
      <w:r w:rsidRPr="00CC1B20">
        <w:rPr>
          <w:color w:val="000000"/>
        </w:rPr>
        <w:t>Разделы 4 - 6, 7 (пункты 7.1 - 7.51, 7.53 - 7.73, 7.76, 7.79 - 7.81), 8 - 13; приложение К.</w:t>
      </w:r>
    </w:p>
    <w:p w:rsidR="004B7FA3" w:rsidRPr="00CC1B20" w:rsidRDefault="004B7FA3" w:rsidP="004B7FA3">
      <w:pPr>
        <w:numPr>
          <w:ilvl w:val="0"/>
          <w:numId w:val="20"/>
        </w:numPr>
        <w:tabs>
          <w:tab w:val="left" w:pos="680"/>
        </w:tabs>
        <w:ind w:left="0" w:firstLine="709"/>
        <w:jc w:val="both"/>
      </w:pPr>
      <w:proofErr w:type="spellStart"/>
      <w:r w:rsidRPr="00CC1B20">
        <w:lastRenderedPageBreak/>
        <w:t>СНиП</w:t>
      </w:r>
      <w:proofErr w:type="spellEnd"/>
      <w:r w:rsidRPr="00CC1B20">
        <w:t> 23 - 01 - 99* "Строительная климатология". Таблицы 1 - 5; рисунки 1, 3 - 6*.</w:t>
      </w:r>
    </w:p>
    <w:p w:rsidR="004B7FA3" w:rsidRPr="00CC1B20" w:rsidRDefault="004B7FA3" w:rsidP="004B7FA3">
      <w:pPr>
        <w:numPr>
          <w:ilvl w:val="0"/>
          <w:numId w:val="20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> 23 - 02 - 2003 "Тепловая защита зданий". Разделы 4 - 12; приложения</w:t>
      </w:r>
      <w:proofErr w:type="gramStart"/>
      <w:r w:rsidRPr="00CC1B20">
        <w:t> В</w:t>
      </w:r>
      <w:proofErr w:type="gramEnd"/>
      <w:r w:rsidRPr="00CC1B20">
        <w:t>, Г, Д.</w:t>
      </w:r>
    </w:p>
    <w:p w:rsidR="004B7FA3" w:rsidRPr="00CC1B20" w:rsidRDefault="004B7FA3" w:rsidP="004B7FA3">
      <w:pPr>
        <w:numPr>
          <w:ilvl w:val="0"/>
          <w:numId w:val="20"/>
        </w:numPr>
        <w:tabs>
          <w:tab w:val="left" w:pos="680"/>
        </w:tabs>
        <w:ind w:left="0" w:firstLine="709"/>
        <w:jc w:val="both"/>
      </w:pPr>
      <w:proofErr w:type="spellStart"/>
      <w:r w:rsidRPr="00CC1B20">
        <w:t>СНиП</w:t>
      </w:r>
      <w:proofErr w:type="spellEnd"/>
      <w:r w:rsidRPr="00CC1B20">
        <w:t> 23 - 03 - 2003 "Защита от шума". Разделы 4 - 13.</w:t>
      </w: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17.1.1.04-80 Охрана природы. Гидросфера. Классификация подземных вод по целям водопользования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17.1.3.06-82 Охрана природы. Гидросфера. Общие требования к охране подземных вод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17.1.3.13-86 Охрана природы. Гидросфера. Общие требования к охране поверхностных вод от загрязнения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17.1.5.02-80 Охрана природы. Гидросфера. Гигиенические требования к зонам рекреации водных объектов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ГОСТ 17.5.3.01-78* Охрана природы. Земли. Состав и размер зеленых зон городов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ГОСТ 17.5.3.03-80 Охрана природы. Земли. Общие требования к </w:t>
      </w:r>
      <w:proofErr w:type="spellStart"/>
      <w:r w:rsidRPr="00CC1B20">
        <w:t>гидролесомелиорации</w:t>
      </w:r>
      <w:proofErr w:type="spellEnd"/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17.5.3.04-83* Охрана природы. Земли. Общие требования к рекультивации земель 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17.6.3.01-78* Охрана природы. Флора. Охрана и рациональное использование лесов, зеленых зон городов. Общие требования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ГОСТ 20444-85 Шум. Транспортные потоки. Методы измерения шумовой характеристики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ГОСТ 23337-78* Шум. Методы измерения шума на селитебной территории и в помещениях жилых и общественных зданий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4B7FA3" w:rsidRPr="00CC1B20" w:rsidRDefault="004B7FA3" w:rsidP="004B7FA3">
      <w:pPr>
        <w:widowControl w:val="0"/>
        <w:ind w:firstLine="709"/>
        <w:jc w:val="both"/>
        <w:rPr>
          <w:spacing w:val="-2"/>
        </w:rPr>
      </w:pPr>
      <w:r w:rsidRPr="00CC1B20">
        <w:rPr>
          <w:spacing w:val="-2"/>
        </w:rPr>
        <w:t xml:space="preserve">ГОСТ </w:t>
      </w:r>
      <w:proofErr w:type="gramStart"/>
      <w:r w:rsidRPr="00CC1B20">
        <w:rPr>
          <w:spacing w:val="-2"/>
        </w:rPr>
        <w:t>Р</w:t>
      </w:r>
      <w:proofErr w:type="gramEnd"/>
      <w:r w:rsidRPr="00CC1B20">
        <w:rPr>
          <w:spacing w:val="-2"/>
        </w:rPr>
        <w:t xml:space="preserve"> 22.1.02-95 Безопасность в чрезвычайных ситуациях. Мониторинг и прогнозирование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</w:t>
      </w:r>
      <w:proofErr w:type="gramStart"/>
      <w:r w:rsidRPr="00CC1B20">
        <w:t>Р</w:t>
      </w:r>
      <w:proofErr w:type="gramEnd"/>
      <w:r w:rsidRPr="00CC1B20">
        <w:t xml:space="preserve"> 50681-94 Туристско-экскурсионное обслуживание. Проектирование туристских услуг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</w:t>
      </w:r>
      <w:proofErr w:type="gramStart"/>
      <w:r w:rsidRPr="00CC1B20">
        <w:t>Р</w:t>
      </w:r>
      <w:proofErr w:type="gramEnd"/>
      <w:r w:rsidRPr="00CC1B20">
        <w:t xml:space="preserve"> 52108-2003 Ресурсосбережение. Обращение с отходами. Основные положения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</w:t>
      </w:r>
      <w:proofErr w:type="gramStart"/>
      <w:r w:rsidRPr="00CC1B20">
        <w:t>Р</w:t>
      </w:r>
      <w:proofErr w:type="gramEnd"/>
      <w:r w:rsidRPr="00CC1B20"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ГОСТ </w:t>
      </w:r>
      <w:proofErr w:type="gramStart"/>
      <w:r w:rsidRPr="00CC1B20">
        <w:t>Р</w:t>
      </w:r>
      <w:proofErr w:type="gramEnd"/>
      <w:r w:rsidRPr="00CC1B20">
        <w:t xml:space="preserve"> 52289-2004*</w:t>
      </w:r>
      <w:r w:rsidRPr="00CC1B20">
        <w:rPr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gramStart"/>
      <w:r w:rsidRPr="00CC1B20">
        <w:t>СТ</w:t>
      </w:r>
      <w:proofErr w:type="gramEnd"/>
      <w:r w:rsidRPr="00CC1B20">
        <w:t xml:space="preserve"> СЭВ 3976-83 Здания жилые и общественные. Основные положения проектирования 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gramStart"/>
      <w:r w:rsidRPr="00CC1B20">
        <w:t>СТ</w:t>
      </w:r>
      <w:proofErr w:type="gramEnd"/>
      <w:r w:rsidRPr="00CC1B20">
        <w:t xml:space="preserve"> СЭВ 4867-84 Защита от шума в строительстве. Звукоизоляция ограждающих конструкций. Нормы</w:t>
      </w:r>
    </w:p>
    <w:p w:rsidR="004B7FA3" w:rsidRPr="00CC1B20" w:rsidRDefault="004B7FA3" w:rsidP="004B7FA3">
      <w:pPr>
        <w:widowControl w:val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ИНЫЕ СТРОИТЕЛЬНЫЕ НОРМЫ И ПРАВИЛА (СНИП), пособия и т.д.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II-11-77* Защитные сооружения гражданской обороны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II-35-76* Котельные установки 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spellStart"/>
      <w:r w:rsidRPr="00CC1B20">
        <w:lastRenderedPageBreak/>
        <w:t>СНиП</w:t>
      </w:r>
      <w:proofErr w:type="spellEnd"/>
      <w:r w:rsidRPr="00CC1B20">
        <w:t xml:space="preserve"> II-58-75 Электростанции тепловые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</w:t>
      </w:r>
      <w:r w:rsidRPr="00CC1B20">
        <w:rPr>
          <w:lang w:val="en-US"/>
        </w:rPr>
        <w:t>III</w:t>
      </w:r>
      <w:r w:rsidRPr="00CC1B20">
        <w:t>-10-75 Благоустройство территории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2.01.05-85 Категории объектов по опасности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2.01.09-91 Здания и сооружения на подрабатываемых территориях и </w:t>
      </w:r>
      <w:proofErr w:type="spellStart"/>
      <w:r w:rsidRPr="00CC1B20">
        <w:t>просадочных</w:t>
      </w:r>
      <w:proofErr w:type="spellEnd"/>
      <w:r w:rsidRPr="00CC1B20">
        <w:t xml:space="preserve"> грунтах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2.01.28-85 Полигоны по обезвреживанию и захоронению токсичных промышленных отходов. Основные положения по проектированию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2.01.51-90 Инженерно-технические мероприятия гражданской обороны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2.06.15-85 Инженерная защита территории от затопления и подтопления </w:t>
      </w:r>
    </w:p>
    <w:p w:rsidR="004B7FA3" w:rsidRPr="00CC1B20" w:rsidRDefault="004B7FA3" w:rsidP="004B7FA3">
      <w:pPr>
        <w:widowControl w:val="0"/>
        <w:ind w:firstLine="709"/>
        <w:jc w:val="both"/>
        <w:rPr>
          <w:spacing w:val="-2"/>
        </w:rPr>
      </w:pPr>
      <w:proofErr w:type="spellStart"/>
      <w:r w:rsidRPr="00CC1B20">
        <w:rPr>
          <w:spacing w:val="-2"/>
        </w:rPr>
        <w:t>СНиП</w:t>
      </w:r>
      <w:proofErr w:type="spellEnd"/>
      <w:r w:rsidRPr="00CC1B20">
        <w:rPr>
          <w:spacing w:val="-2"/>
        </w:rPr>
        <w:t xml:space="preserve"> 2.11.03-93 Склады нефти и нефтепродуктов. Противопожарные нормы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21-01-97* Пожарная безопасность зданий и сооружений 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22-02-2003 Инженерная защита территорий, зданий и сооружений от опасных геологических процессов. Основные положения</w:t>
      </w:r>
    </w:p>
    <w:p w:rsidR="004B7FA3" w:rsidRPr="00CC1B20" w:rsidRDefault="004B7FA3" w:rsidP="004B7FA3">
      <w:pPr>
        <w:widowControl w:val="0"/>
        <w:tabs>
          <w:tab w:val="left" w:pos="2281"/>
        </w:tabs>
        <w:ind w:firstLine="709"/>
        <w:jc w:val="both"/>
      </w:pPr>
      <w:proofErr w:type="spellStart"/>
      <w:r w:rsidRPr="00CC1B20">
        <w:t>СНиП</w:t>
      </w:r>
      <w:proofErr w:type="spellEnd"/>
      <w:r w:rsidRPr="00CC1B20">
        <w:t xml:space="preserve"> 31-04-2001 Складские здания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proofErr w:type="spellStart"/>
      <w:r w:rsidRPr="00CC1B20">
        <w:rPr>
          <w:spacing w:val="-2"/>
        </w:rPr>
        <w:t>СНиП</w:t>
      </w:r>
      <w:proofErr w:type="spellEnd"/>
      <w:r w:rsidRPr="00CC1B20">
        <w:rPr>
          <w:spacing w:val="-2"/>
        </w:rPr>
        <w:t xml:space="preserve"> 34-02-99 Подземные хранилища газа, нефти и продуктов их переработки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/>
          <w:sz w:val="24"/>
          <w:szCs w:val="24"/>
          <w:u w:val="single"/>
        </w:rPr>
        <w:t>Пособия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Пособие к </w:t>
      </w:r>
      <w:proofErr w:type="spellStart"/>
      <w:r w:rsidRPr="00CC1B20">
        <w:t>СНиП</w:t>
      </w:r>
      <w:proofErr w:type="spellEnd"/>
      <w:r w:rsidRPr="00CC1B20">
        <w:t xml:space="preserve"> II-60-75*. Пособие </w:t>
      </w:r>
      <w:r w:rsidRPr="00CC1B20">
        <w:rPr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CC1B20">
        <w:t xml:space="preserve">.     </w:t>
      </w:r>
      <w:proofErr w:type="spellStart"/>
      <w:r w:rsidRPr="00CC1B20">
        <w:rPr>
          <w:bCs/>
          <w:iCs/>
        </w:rPr>
        <w:t>КиевНИИП</w:t>
      </w:r>
      <w:proofErr w:type="spellEnd"/>
      <w:r w:rsidRPr="00CC1B20">
        <w:rPr>
          <w:bCs/>
          <w:iCs/>
        </w:rPr>
        <w:t xml:space="preserve"> градостроительства</w:t>
      </w:r>
      <w:r w:rsidRPr="00CC1B20"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CC1B20">
          <w:t>1983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Пособие к </w:t>
      </w:r>
      <w:proofErr w:type="spellStart"/>
      <w:r w:rsidRPr="00CC1B20">
        <w:t>СНиП</w:t>
      </w:r>
      <w:proofErr w:type="spellEnd"/>
      <w:r w:rsidRPr="00CC1B20">
        <w:t xml:space="preserve"> II-85-80 Пособие по проектированию вокзалов</w:t>
      </w:r>
      <w:r w:rsidRPr="00CC1B20">
        <w:rPr>
          <w:bCs/>
        </w:rPr>
        <w:t xml:space="preserve">. </w:t>
      </w:r>
      <w:proofErr w:type="spellStart"/>
      <w:r w:rsidRPr="00CC1B20">
        <w:rPr>
          <w:bCs/>
        </w:rPr>
        <w:t>ЦНИИПградостроительства</w:t>
      </w:r>
      <w:proofErr w:type="spellEnd"/>
      <w:r w:rsidRPr="00CC1B20">
        <w:rPr>
          <w:bCs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CC1B20">
          <w:rPr>
            <w:bCs/>
          </w:rPr>
          <w:t>1983 г</w:t>
        </w:r>
      </w:smartTag>
      <w:r w:rsidRPr="00CC1B20">
        <w:rPr>
          <w:bCs/>
        </w:rPr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C1B20">
        <w:t xml:space="preserve">Пособие к </w:t>
      </w:r>
      <w:proofErr w:type="spellStart"/>
      <w:r w:rsidRPr="00CC1B20">
        <w:t>СНиП</w:t>
      </w:r>
      <w:proofErr w:type="spellEnd"/>
      <w:r w:rsidRPr="00CC1B20">
        <w:t xml:space="preserve"> 2.01.28-85 Пособие по проектированию полигонов по обезвреживанию и захоронению токсичных промышленных отходов</w:t>
      </w:r>
      <w:r w:rsidRPr="00CC1B20">
        <w:rPr>
          <w:bCs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CC1B20">
          <w:rPr>
            <w:bCs/>
          </w:rPr>
          <w:t>1984 г</w:t>
        </w:r>
      </w:smartTag>
      <w:r w:rsidRPr="00CC1B20">
        <w:rPr>
          <w:bCs/>
        </w:rPr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Пособие к </w:t>
      </w:r>
      <w:proofErr w:type="spellStart"/>
      <w:r w:rsidRPr="00CC1B20">
        <w:t>СНиП</w:t>
      </w:r>
      <w:proofErr w:type="spellEnd"/>
      <w:r w:rsidRPr="00CC1B20">
        <w:t xml:space="preserve"> 2.07.01-89* Пособие по водоснабжению и канализации городских и сельских поселений</w:t>
      </w:r>
      <w:r w:rsidRPr="00CC1B20">
        <w:rPr>
          <w:bCs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CC1B20">
          <w:rPr>
            <w:bCs/>
          </w:rPr>
          <w:t>1990 г</w:t>
        </w:r>
      </w:smartTag>
      <w:r w:rsidRPr="00CC1B20">
        <w:rPr>
          <w:bCs/>
        </w:rPr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Пособие к </w:t>
      </w:r>
      <w:proofErr w:type="spellStart"/>
      <w:r w:rsidRPr="00CC1B20">
        <w:t>СНиП</w:t>
      </w:r>
      <w:proofErr w:type="spellEnd"/>
      <w:r w:rsidRPr="00CC1B20">
        <w:t xml:space="preserve">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CC1B20">
          <w:t>1991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CC1B20">
        <w:rPr>
          <w:u w:val="single"/>
        </w:rPr>
        <w:t xml:space="preserve">Пособия к </w:t>
      </w:r>
      <w:proofErr w:type="spellStart"/>
      <w:r w:rsidRPr="00CC1B20">
        <w:rPr>
          <w:u w:val="single"/>
        </w:rPr>
        <w:t>СНиП</w:t>
      </w:r>
      <w:proofErr w:type="spellEnd"/>
      <w:r w:rsidRPr="00CC1B20">
        <w:rPr>
          <w:u w:val="single"/>
        </w:rPr>
        <w:t xml:space="preserve"> 2.08.02-89*: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CC1B20">
          <w:t>1986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uppressAutoHyphens/>
        <w:spacing w:before="0" w:beforeAutospacing="0" w:after="0" w:afterAutospacing="0"/>
        <w:ind w:firstLine="709"/>
        <w:jc w:val="both"/>
      </w:pPr>
      <w:r w:rsidRPr="00CC1B20">
        <w:t xml:space="preserve">Пособие по проектированию учреждений здравоохранения. </w:t>
      </w:r>
      <w:proofErr w:type="spellStart"/>
      <w:r w:rsidRPr="00CC1B20">
        <w:t>ГипроНИИздрав</w:t>
      </w:r>
      <w:proofErr w:type="spellEnd"/>
      <w:r w:rsidRPr="00CC1B20">
        <w:t xml:space="preserve">, </w:t>
      </w:r>
      <w:smartTag w:uri="urn:schemas-microsoft-com:office:smarttags" w:element="metricconverter">
        <w:smartTagPr>
          <w:attr w:name="ProductID" w:val="1989 г"/>
        </w:smartTagPr>
        <w:r w:rsidRPr="00CC1B20">
          <w:t>1989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CC1B20">
        <w:rPr>
          <w:spacing w:val="-2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CC1B20">
          <w:rPr>
            <w:spacing w:val="-2"/>
          </w:rPr>
          <w:t>1991 г</w:t>
        </w:r>
      </w:smartTag>
      <w:r w:rsidRPr="00CC1B20">
        <w:rPr>
          <w:spacing w:val="-2"/>
        </w:rPr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CC1B20">
          <w:t>1991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учебных комплексов и центров. НТС ЦНИИЭП учебных зданий </w:t>
      </w:r>
      <w:proofErr w:type="spellStart"/>
      <w:r w:rsidRPr="00CC1B20">
        <w:t>Госкомархитектуры</w:t>
      </w:r>
      <w:proofErr w:type="spellEnd"/>
      <w:r w:rsidRPr="00CC1B20"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CC1B20">
          <w:t>1991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CC1B20">
          <w:t>1992 г</w:t>
        </w:r>
      </w:smartTag>
      <w:r w:rsidRPr="00CC1B20">
        <w:t>.</w:t>
      </w:r>
    </w:p>
    <w:p w:rsidR="004B7FA3" w:rsidRPr="00CC1B20" w:rsidRDefault="004B7FA3" w:rsidP="004B7FA3">
      <w:pPr>
        <w:pStyle w:val="af"/>
        <w:widowControl w:val="0"/>
        <w:suppressAutoHyphens/>
        <w:spacing w:before="0" w:beforeAutospacing="0" w:after="0" w:afterAutospacing="0"/>
        <w:ind w:firstLine="709"/>
        <w:jc w:val="both"/>
      </w:pPr>
      <w:r w:rsidRPr="00CC1B20"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CC1B20">
          <w:t>1991 г</w:t>
        </w:r>
      </w:smartTag>
      <w:r w:rsidRPr="00CC1B20">
        <w:t>.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 xml:space="preserve">Пособие к </w:t>
      </w:r>
      <w:proofErr w:type="spellStart"/>
      <w:r w:rsidRPr="00CC1B20">
        <w:t>СНиП</w:t>
      </w:r>
      <w:proofErr w:type="spellEnd"/>
      <w:r w:rsidRPr="00CC1B20">
        <w:t xml:space="preserve"> 11-01-95 по разработке раздела проектной документации «Охрана окружающей среды». ГП «</w:t>
      </w:r>
      <w:proofErr w:type="spellStart"/>
      <w:r w:rsidRPr="00CC1B20">
        <w:t>ЦЕНТИНВЕСТпроект</w:t>
      </w:r>
      <w:proofErr w:type="spellEnd"/>
      <w:r w:rsidRPr="00CC1B20"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CC1B20">
          <w:t>2000 г</w:t>
        </w:r>
      </w:smartTag>
      <w:r w:rsidRPr="00CC1B20">
        <w:t>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/>
          <w:sz w:val="24"/>
          <w:szCs w:val="24"/>
          <w:u w:val="single"/>
        </w:rPr>
        <w:t>Своды правил по проектированию и строительству (СП)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CC1B20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</w:t>
      </w:r>
      <w:r w:rsidRPr="00CC1B20">
        <w:rPr>
          <w:rFonts w:ascii="Times New Roman" w:hAnsi="Times New Roman" w:cs="Times New Roman"/>
          <w:sz w:val="24"/>
          <w:szCs w:val="24"/>
        </w:rPr>
        <w:lastRenderedPageBreak/>
        <w:t>ситуаций» проектов строительства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1B20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посетителей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СП 31-112-2004(3) Физкультурно-спортивные залы. Часть 3. Крытые ледовые арены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35-101-2001 Проектирование зданий и сооружений с учетом доступности для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групп населения. Общие положения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35-103-2001 Общественные здания и сооружения, доступные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посетителям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4B7FA3" w:rsidRPr="00CC1B20" w:rsidRDefault="004B7FA3" w:rsidP="004B7FA3">
      <w:pPr>
        <w:pStyle w:val="FR2"/>
        <w:ind w:firstLine="709"/>
        <w:rPr>
          <w:sz w:val="24"/>
          <w:szCs w:val="24"/>
        </w:rPr>
      </w:pPr>
      <w:r w:rsidRPr="00CC1B20">
        <w:rPr>
          <w:sz w:val="24"/>
          <w:szCs w:val="24"/>
        </w:rPr>
        <w:t>СП 31-103-99 Здания, сооружения и комплексы православных храмов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Строительные нормы (СН)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441-72* Указания по проектированию ограждений площадок и участков предприятий, зданий и сооружений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452-73 Нормы отвода земель для магистральных трубопроводов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456-73 Нормы отвода земель для магистральных водоводов и канализационных коллекторов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461-74 Нормы отвода земель для линий связи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467-74 Нормы отвода земель для автомобильных дорог</w:t>
      </w:r>
    </w:p>
    <w:p w:rsidR="004B7FA3" w:rsidRPr="00CC1B20" w:rsidRDefault="004B7FA3" w:rsidP="004B7FA3">
      <w:pPr>
        <w:widowControl w:val="0"/>
        <w:ind w:firstLine="709"/>
        <w:jc w:val="both"/>
        <w:rPr>
          <w:b/>
        </w:rPr>
      </w:pPr>
      <w:r w:rsidRPr="00CC1B20">
        <w:rPr>
          <w:b/>
          <w:u w:val="single"/>
        </w:rPr>
        <w:t>Ведомственные строительные нормы (ВСН</w:t>
      </w:r>
      <w:r w:rsidRPr="00CC1B20">
        <w:rPr>
          <w:b/>
        </w:rPr>
        <w:t>)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ВСН 01-89 Предприятия по обслуживанию автомобилей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ВСН 33-2.2.12-87 Мелиоративные системы и сооружения. Насосные станции. Нормы проектирования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ВСН 61-89(</w:t>
      </w:r>
      <w:proofErr w:type="spellStart"/>
      <w:r w:rsidRPr="00CC1B20">
        <w:t>р</w:t>
      </w:r>
      <w:proofErr w:type="spellEnd"/>
      <w:r w:rsidRPr="00CC1B20">
        <w:t>) Реконструкция и капитальный ремонт жилых домов. Нормы проектирования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ВСН 62-91* Проектирование среды жизнедеятельности с учетом потребностей инвалидов и </w:t>
      </w:r>
      <w:proofErr w:type="spellStart"/>
      <w:r w:rsidRPr="00CC1B20">
        <w:t>маломобильных</w:t>
      </w:r>
      <w:proofErr w:type="spellEnd"/>
      <w:r w:rsidRPr="00CC1B20">
        <w:t xml:space="preserve"> групп населения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Отраслевые нормы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ОСН 3.02.01-97 Нормы и правила проектирования отвода земель для железных дорог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ОСН АПК 2.10.14.001-04 Нормы по проектированию административных, бытовых </w:t>
      </w:r>
      <w:r w:rsidRPr="00CC1B20">
        <w:rPr>
          <w:rFonts w:ascii="Times New Roman" w:hAnsi="Times New Roman" w:cs="Times New Roman"/>
          <w:sz w:val="24"/>
          <w:szCs w:val="24"/>
        </w:rPr>
        <w:lastRenderedPageBreak/>
        <w:t>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 И НОРМЫ</w:t>
      </w:r>
      <w:r w:rsidRPr="00CC1B20">
        <w:rPr>
          <w:rFonts w:ascii="Times New Roman" w:hAnsi="Times New Roman" w:cs="Times New Roman"/>
          <w:sz w:val="24"/>
          <w:szCs w:val="24"/>
          <w:u w:val="single"/>
        </w:rPr>
        <w:t xml:space="preserve"> (САНПИН)</w:t>
      </w:r>
    </w:p>
    <w:p w:rsidR="004B7FA3" w:rsidRPr="00CC1B20" w:rsidRDefault="004B7FA3" w:rsidP="004B7FA3">
      <w:pPr>
        <w:widowControl w:val="0"/>
        <w:tabs>
          <w:tab w:val="left" w:pos="2281"/>
        </w:tabs>
        <w:ind w:firstLine="709"/>
        <w:jc w:val="both"/>
        <w:rPr>
          <w:bCs/>
        </w:rPr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1.2.1077-01</w:t>
      </w:r>
      <w:r w:rsidRPr="00CC1B20">
        <w:t xml:space="preserve"> Гигиенические требования к хранению, применению и транспортировке пестицидов и </w:t>
      </w:r>
      <w:proofErr w:type="spellStart"/>
      <w:r w:rsidRPr="00CC1B20">
        <w:t>агрохимикатов</w:t>
      </w:r>
      <w:proofErr w:type="spellEnd"/>
    </w:p>
    <w:p w:rsidR="004B7FA3" w:rsidRPr="00CC1B20" w:rsidRDefault="004B7FA3" w:rsidP="004B7FA3">
      <w:pPr>
        <w:widowControl w:val="0"/>
        <w:tabs>
          <w:tab w:val="left" w:pos="2281"/>
        </w:tabs>
        <w:ind w:firstLine="709"/>
        <w:jc w:val="both"/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2.1.1279-03</w:t>
      </w:r>
      <w:r w:rsidRPr="00CC1B20">
        <w:t xml:space="preserve"> </w:t>
      </w:r>
      <w:r w:rsidRPr="00CC1B20">
        <w:rPr>
          <w:bCs/>
        </w:rPr>
        <w:t>Гигиенические требования к размещению, устройству и содержанию кладбищ,</w:t>
      </w:r>
      <w:r w:rsidRPr="00CC1B20">
        <w:t xml:space="preserve"> </w:t>
      </w:r>
      <w:r w:rsidRPr="00CC1B20">
        <w:rPr>
          <w:bCs/>
        </w:rPr>
        <w:t>зданий и сооружений похоронного назначения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СанПиН</w:t>
      </w:r>
      <w:proofErr w:type="spellEnd"/>
      <w:r w:rsidRPr="00CC1B20">
        <w:t xml:space="preserve"> 2.1.2.1002-00 Санитарно-эпидемиологические требования к жилым зданиям и помещениям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42-128-4690-88 Санитарные правила содержания территорий населенных мест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СанПиН</w:t>
      </w:r>
      <w:proofErr w:type="spellEnd"/>
      <w:r w:rsidRPr="00CC1B20">
        <w:t xml:space="preserve"> 2.1.2.1188-03 Плавательные бассейны. Гигиенические требования к устройству, эксплуатации и качеству воды. Контроль качества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СанПиН</w:t>
      </w:r>
      <w:proofErr w:type="spellEnd"/>
      <w:r w:rsidRPr="00CC1B20">
        <w:t xml:space="preserve"> 2.1.2.1331-03 Гигиенические требования к устройству, эксплуатации и качеству воды аквапарков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2.2.1/2.1.1.1076-01 Гигиенические требования к инсоляции и солнцезащите помещений жилых и общественных зданий и территорий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2.2.1/2.1.1.1200-03 Санитарно-защитные зоны и санитарная классификация предприятий, сооружений и иных объектов. Новая редакция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2.2.1/2.1.1.2361-08 Санитарно-защитные зоны и санитарная классификация предприятий, сооружений и иных объектов». Изменение № 1 к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2.2.1/2.1.1.1200-03 Новая редакция</w:t>
      </w:r>
    </w:p>
    <w:p w:rsidR="004B7FA3" w:rsidRPr="00CC1B20" w:rsidRDefault="004B7FA3" w:rsidP="004B7FA3">
      <w:pPr>
        <w:widowControl w:val="0"/>
        <w:ind w:firstLine="709"/>
        <w:jc w:val="both"/>
        <w:rPr>
          <w:bCs/>
          <w:kern w:val="36"/>
        </w:rPr>
      </w:pPr>
      <w:proofErr w:type="spellStart"/>
      <w:r w:rsidRPr="00CC1B20">
        <w:rPr>
          <w:bCs/>
          <w:kern w:val="36"/>
        </w:rPr>
        <w:t>СанПиН</w:t>
      </w:r>
      <w:proofErr w:type="spellEnd"/>
      <w:r w:rsidRPr="00CC1B20">
        <w:rPr>
          <w:bCs/>
          <w:kern w:val="36"/>
        </w:rPr>
        <w:t xml:space="preserve">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2.4.2.1178-02 Гигиенические требования к условиям обучения в общеобразовательных учреждениях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spellStart"/>
      <w:r w:rsidRPr="00CC1B20">
        <w:t>СанПиН</w:t>
      </w:r>
      <w:proofErr w:type="spellEnd"/>
      <w:r w:rsidRPr="00CC1B20">
        <w:t xml:space="preserve"> 4060-85 Лечебные пляжи. Санитарные правила устройства, оборудования и эксплуатации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pacing w:val="-2"/>
          <w:sz w:val="24"/>
          <w:szCs w:val="24"/>
        </w:rPr>
        <w:t xml:space="preserve"> 42-125-4437-87 Устройство, содержание, и организация режима детских санаториев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2.4.1.1249-03 </w:t>
      </w:r>
      <w:r w:rsidRPr="00CC1B20"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2.4.990-00 </w:t>
      </w:r>
      <w:r w:rsidRPr="00CC1B20"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CC1B20">
        <w:rPr>
          <w:color w:val="008000"/>
        </w:rPr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  <w:rPr>
          <w:color w:val="008080"/>
        </w:rPr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2.4.2.1178-03 </w:t>
      </w:r>
      <w:r w:rsidRPr="00CC1B20">
        <w:t>"Гигиенические требования к условиям обучения в общеобразовательных учреждениях" с изменениями и дополнениями в</w:t>
      </w:r>
      <w:r w:rsidRPr="00CC1B20">
        <w:rPr>
          <w:bCs/>
        </w:rPr>
        <w:t xml:space="preserve"> </w:t>
      </w: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2.4.5.2409-08</w:t>
      </w:r>
      <w:r w:rsidRPr="00CC1B20">
        <w:rPr>
          <w:color w:val="008080"/>
        </w:rPr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CC1B20">
        <w:rPr>
          <w:bCs/>
        </w:rPr>
        <w:lastRenderedPageBreak/>
        <w:t>СанПиН</w:t>
      </w:r>
      <w:proofErr w:type="spellEnd"/>
      <w:r w:rsidRPr="00CC1B20">
        <w:rPr>
          <w:bCs/>
        </w:rPr>
        <w:t xml:space="preserve"> 2.4.3.1186-03 </w:t>
      </w:r>
      <w:r w:rsidRPr="00CC1B20"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2.4.3.2201-07</w:t>
      </w:r>
      <w:r w:rsidRPr="00CC1B20">
        <w:rPr>
          <w:color w:val="008080"/>
        </w:rPr>
        <w:t xml:space="preserve">, </w:t>
      </w: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2.4.5.2409-08</w:t>
      </w:r>
      <w:r w:rsidRPr="00CC1B20">
        <w:rPr>
          <w:color w:val="008080"/>
        </w:rPr>
        <w:t xml:space="preserve">, </w:t>
      </w: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2.4.3.2554-09</w:t>
      </w:r>
      <w:r w:rsidRPr="00CC1B20">
        <w:rPr>
          <w:color w:val="008080"/>
        </w:rPr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2.4.4.1251-03 </w:t>
      </w:r>
      <w:r w:rsidRPr="00CC1B20">
        <w:t>Санитарно-эпидемиологические требования к учреждениям дополнительного образования детей (внешкольные учреждения</w:t>
      </w:r>
      <w:r w:rsidRPr="00CC1B20">
        <w:rPr>
          <w:color w:val="008000"/>
        </w:rPr>
        <w:t>).</w:t>
      </w:r>
      <w:r w:rsidRPr="00CC1B20"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2.4.4.1204-03 </w:t>
      </w:r>
      <w:r w:rsidRPr="00CC1B20"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CC1B20">
        <w:rPr>
          <w:color w:val="008000"/>
        </w:rPr>
        <w:t>.</w:t>
      </w:r>
      <w:r w:rsidRPr="00CC1B20"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42-125-4437-87</w:t>
      </w:r>
      <w:r w:rsidRPr="00CC1B20">
        <w:t xml:space="preserve"> Устройство, содержание и организация режима детских санаториев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42-125-4270-87</w:t>
      </w:r>
      <w:r w:rsidRPr="00CC1B20">
        <w:t xml:space="preserve"> Устройство, содержание и организация работы лагерей труда и отдыха.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2.2.4.1191-03 Электромагнитные поля в производственных условиях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СанПиН</w:t>
      </w:r>
      <w:proofErr w:type="spellEnd"/>
      <w:r w:rsidRPr="00CC1B20">
        <w:t xml:space="preserve">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bCs/>
          <w:sz w:val="24"/>
          <w:szCs w:val="24"/>
        </w:rPr>
        <w:t xml:space="preserve"> 2.1.4.1074-01</w:t>
      </w:r>
      <w:r w:rsidRPr="00CC1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B20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proofErr w:type="spellStart"/>
      <w:r w:rsidRPr="00CC1B2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bCs/>
          <w:sz w:val="24"/>
          <w:szCs w:val="24"/>
        </w:rPr>
        <w:t xml:space="preserve"> 2.1.4.2496-09</w:t>
      </w:r>
      <w:r w:rsidRPr="00CC1B20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bCs/>
          <w:sz w:val="24"/>
          <w:szCs w:val="24"/>
        </w:rPr>
        <w:t xml:space="preserve"> 2.1.7.573-96 </w:t>
      </w:r>
      <w:r w:rsidRPr="00CC1B20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pacing w:val="-2"/>
          <w:sz w:val="24"/>
          <w:szCs w:val="24"/>
        </w:rPr>
        <w:t xml:space="preserve"> 2.1.5.980-00 Гигиенические требования к охране поверхностных вод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2.1.6.1032-01 Гигиенические требования к обеспечению качества атмосферного воздуха населенных мест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2.1.7.728-99 Правила сбора, хранения и удаления отходов лечебно-профилактических учреждений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СанПиН</w:t>
      </w:r>
      <w:proofErr w:type="spellEnd"/>
      <w:r w:rsidRPr="00CC1B20">
        <w:t xml:space="preserve"> 2.1.7.1287-03 Санитарно-эпидемиологические требования к качеству почвы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spellStart"/>
      <w:r w:rsidRPr="00CC1B20">
        <w:t>СанПиН</w:t>
      </w:r>
      <w:proofErr w:type="spellEnd"/>
      <w:r w:rsidRPr="00CC1B20">
        <w:t xml:space="preserve"> 2.1.7.2197-07 Санитарно-эпидемиологические требования к качеству почвы. Изменение № 1 к </w:t>
      </w:r>
      <w:proofErr w:type="spellStart"/>
      <w:r w:rsidRPr="00CC1B20">
        <w:t>СанПиН</w:t>
      </w:r>
      <w:proofErr w:type="spellEnd"/>
      <w:r w:rsidRPr="00CC1B20">
        <w:t xml:space="preserve"> 2.1.7.1287-03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2.1.7.1322-03 Гигиенические требования к размещению и обезвреживанию отходов производства и потребления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2.1.8/2.2.4.1190-03</w:t>
      </w:r>
      <w:r w:rsidRPr="00CC1B20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spellStart"/>
      <w:r w:rsidRPr="00CC1B20">
        <w:rPr>
          <w:bCs/>
        </w:rPr>
        <w:t>СанПиН</w:t>
      </w:r>
      <w:proofErr w:type="spellEnd"/>
      <w:r w:rsidRPr="00CC1B20">
        <w:rPr>
          <w:bCs/>
        </w:rPr>
        <w:t xml:space="preserve"> 2.1.7.728-99</w:t>
      </w:r>
      <w:r w:rsidRPr="00CC1B20">
        <w:rPr>
          <w:b/>
          <w:bCs/>
        </w:rPr>
        <w:t xml:space="preserve"> </w:t>
      </w:r>
      <w:r w:rsidRPr="00CC1B20">
        <w:t>"Правила сбора, хранения и удаления отходов лечебно-профилактических учреждений"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spellStart"/>
      <w:r w:rsidRPr="00CC1B20">
        <w:t>СанПиН</w:t>
      </w:r>
      <w:proofErr w:type="spellEnd"/>
      <w:r w:rsidRPr="00CC1B20">
        <w:t xml:space="preserve"> 2.1.8/2.2.4.1383-03 Гигиенические требования к размещению и эксплуатации передающих радиотехнических объектов</w:t>
      </w:r>
    </w:p>
    <w:p w:rsidR="004B7FA3" w:rsidRPr="00CC1B20" w:rsidRDefault="004B7FA3" w:rsidP="004B7FA3">
      <w:pPr>
        <w:widowControl w:val="0"/>
        <w:ind w:firstLine="709"/>
        <w:jc w:val="both"/>
      </w:pPr>
      <w:proofErr w:type="spellStart"/>
      <w:r w:rsidRPr="00CC1B20">
        <w:t>СанПиН</w:t>
      </w:r>
      <w:proofErr w:type="spellEnd"/>
      <w:r w:rsidRPr="00CC1B20">
        <w:t xml:space="preserve"> 2.1.8/2.2.4.2302-07 Гигиенические требования к размещению и </w:t>
      </w:r>
      <w:r w:rsidRPr="00CC1B20">
        <w:rPr>
          <w:spacing w:val="-2"/>
        </w:rPr>
        <w:t xml:space="preserve">эксплуатации передающих радиотехнических объектов. Изменения № 1 к </w:t>
      </w:r>
      <w:proofErr w:type="spellStart"/>
      <w:r w:rsidRPr="00CC1B20">
        <w:rPr>
          <w:spacing w:val="-2"/>
        </w:rPr>
        <w:t>СанПиН</w:t>
      </w:r>
      <w:proofErr w:type="spellEnd"/>
      <w:r w:rsidRPr="00CC1B20">
        <w:t xml:space="preserve"> 2.1.8/2.2.4.1383-03</w:t>
      </w: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нормы</w:t>
      </w:r>
      <w:r w:rsidRPr="00CC1B20">
        <w:rPr>
          <w:rFonts w:ascii="Times New Roman" w:hAnsi="Times New Roman" w:cs="Times New Roman"/>
          <w:sz w:val="24"/>
          <w:szCs w:val="24"/>
          <w:u w:val="single"/>
        </w:rPr>
        <w:t xml:space="preserve"> (СН)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СН 2.2.4/2.1.8.566-96 Производственная вибрация, вибрация в помещениях жилых и общественных зданий. Санитарные нормы</w:t>
      </w:r>
    </w:p>
    <w:p w:rsidR="004B7FA3" w:rsidRPr="00CC1B20" w:rsidRDefault="004B7FA3" w:rsidP="004B7FA3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</w:t>
      </w:r>
      <w:r w:rsidRPr="00CC1B20">
        <w:rPr>
          <w:rFonts w:ascii="Times New Roman" w:hAnsi="Times New Roman" w:cs="Times New Roman"/>
          <w:sz w:val="24"/>
          <w:szCs w:val="24"/>
          <w:u w:val="single"/>
        </w:rPr>
        <w:t xml:space="preserve"> (СП)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lastRenderedPageBreak/>
        <w:t>СП 2.6.1.758-99 (НРБ-99) Нормы радиационной безопасности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>СП 2524-82</w:t>
      </w:r>
      <w:r w:rsidRPr="00CC1B20"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CC1B20">
        <w:t>."</w:t>
      </w:r>
      <w:proofErr w:type="gramEnd"/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  <w:rPr>
          <w:color w:val="008000"/>
        </w:rPr>
      </w:pPr>
      <w:r w:rsidRPr="00CC1B20">
        <w:rPr>
          <w:bCs/>
        </w:rPr>
        <w:t>СП 1896-78</w:t>
      </w:r>
      <w:r w:rsidRPr="00CC1B20"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CC1B20">
        <w:t>."</w:t>
      </w:r>
      <w:r w:rsidRPr="00CC1B20">
        <w:rPr>
          <w:color w:val="008000"/>
        </w:rPr>
        <w:t xml:space="preserve"> </w:t>
      </w:r>
      <w:proofErr w:type="gramEnd"/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>СП 1216-75</w:t>
      </w:r>
      <w:r w:rsidRPr="00CC1B20">
        <w:t xml:space="preserve"> "Санитарные правила устройства и содержания сливных станций</w:t>
      </w:r>
      <w:proofErr w:type="gramStart"/>
      <w:r w:rsidRPr="00CC1B20">
        <w:t>."</w:t>
      </w:r>
      <w:proofErr w:type="gramEnd"/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СП 1049-73 </w:t>
      </w:r>
      <w:r w:rsidRPr="00CC1B20">
        <w:t>"Санитарные правила по хранению, транспортировке и применению минеральных удобрений в сельском хозяйстве".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4B7FA3" w:rsidRPr="00CC1B20" w:rsidRDefault="004B7FA3" w:rsidP="004B7FA3">
      <w:pPr>
        <w:widowControl w:val="0"/>
        <w:tabs>
          <w:tab w:val="left" w:pos="2281"/>
        </w:tabs>
        <w:ind w:firstLine="709"/>
        <w:jc w:val="both"/>
      </w:pPr>
      <w:r w:rsidRPr="00CC1B20">
        <w:t>СП 1567-76 Санитарные правила устройства и содержания мест занятий по физической культуре и спорту</w:t>
      </w:r>
    </w:p>
    <w:p w:rsidR="004B7FA3" w:rsidRPr="00CC1B20" w:rsidRDefault="004B7FA3" w:rsidP="004B7FA3">
      <w:pPr>
        <w:tabs>
          <w:tab w:val="left" w:pos="2281"/>
        </w:tabs>
        <w:ind w:firstLine="709"/>
        <w:jc w:val="both"/>
        <w:rPr>
          <w:bCs/>
        </w:rPr>
      </w:pPr>
      <w:r w:rsidRPr="00CC1B20"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>СП 42-121-4719-88</w:t>
      </w:r>
      <w:r w:rsidRPr="00CC1B20"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>СП 3215-85</w:t>
      </w:r>
      <w:r w:rsidRPr="00CC1B20"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CC1B20">
        <w:rPr>
          <w:color w:val="008000"/>
        </w:rPr>
        <w:t xml:space="preserve">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СП 1567-76  </w:t>
      </w:r>
      <w:r w:rsidRPr="00CC1B20">
        <w:t xml:space="preserve">Санитарные правила устройства и содержания мест занятий физической культурой и спортом </w:t>
      </w:r>
    </w:p>
    <w:p w:rsidR="004B7FA3" w:rsidRPr="00CC1B20" w:rsidRDefault="004B7FA3" w:rsidP="004B7FA3">
      <w:pPr>
        <w:pStyle w:val="af"/>
        <w:spacing w:before="0" w:beforeAutospacing="0" w:after="0" w:afterAutospacing="0"/>
        <w:ind w:firstLine="709"/>
        <w:jc w:val="both"/>
      </w:pPr>
      <w:r w:rsidRPr="00CC1B20">
        <w:rPr>
          <w:bCs/>
        </w:rPr>
        <w:t xml:space="preserve">СП 2.4.4.969-00 </w:t>
      </w:r>
      <w:r w:rsidRPr="00CC1B20"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4B7FA3" w:rsidRPr="00683D98" w:rsidRDefault="004B7FA3" w:rsidP="004B7FA3">
      <w:pPr>
        <w:pStyle w:val="1"/>
        <w:ind w:firstLine="709"/>
        <w:rPr>
          <w:sz w:val="24"/>
          <w:u w:val="single"/>
        </w:rPr>
      </w:pPr>
      <w:bookmarkStart w:id="43" w:name="_Toc277842809"/>
      <w:bookmarkStart w:id="44" w:name="_Toc277843047"/>
      <w:bookmarkStart w:id="45" w:name="_Toc297163359"/>
      <w:r w:rsidRPr="00683D98">
        <w:rPr>
          <w:sz w:val="24"/>
          <w:u w:val="single"/>
        </w:rPr>
        <w:t>Гигиенические нормативы (ГН)</w:t>
      </w:r>
      <w:bookmarkEnd w:id="43"/>
      <w:bookmarkEnd w:id="44"/>
      <w:bookmarkEnd w:id="45"/>
    </w:p>
    <w:p w:rsidR="004B7FA3" w:rsidRPr="00683D98" w:rsidRDefault="004B7FA3" w:rsidP="004B7FA3">
      <w:pPr>
        <w:pStyle w:val="1"/>
        <w:widowControl w:val="0"/>
        <w:ind w:firstLine="709"/>
        <w:rPr>
          <w:sz w:val="24"/>
        </w:rPr>
      </w:pPr>
      <w:bookmarkStart w:id="46" w:name="_Toc277842810"/>
      <w:bookmarkStart w:id="47" w:name="_Toc277843048"/>
      <w:bookmarkStart w:id="48" w:name="_Toc297163360"/>
      <w:r w:rsidRPr="00683D98">
        <w:rPr>
          <w:sz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6"/>
      <w:bookmarkEnd w:id="47"/>
      <w:bookmarkEnd w:id="48"/>
    </w:p>
    <w:p w:rsidR="004B7FA3" w:rsidRPr="00683D98" w:rsidRDefault="004B7FA3" w:rsidP="004B7FA3">
      <w:pPr>
        <w:pStyle w:val="1"/>
        <w:widowControl w:val="0"/>
        <w:ind w:firstLine="709"/>
        <w:rPr>
          <w:bCs/>
          <w:caps/>
          <w:sz w:val="24"/>
        </w:rPr>
      </w:pPr>
      <w:bookmarkStart w:id="49" w:name="_Toc277842811"/>
      <w:bookmarkStart w:id="50" w:name="_Toc277843049"/>
      <w:bookmarkStart w:id="51" w:name="_Toc297163361"/>
      <w:r w:rsidRPr="00683D98">
        <w:rPr>
          <w:sz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9"/>
      <w:bookmarkEnd w:id="50"/>
      <w:bookmarkEnd w:id="51"/>
    </w:p>
    <w:p w:rsidR="004B7FA3" w:rsidRPr="00683D98" w:rsidRDefault="004B7FA3" w:rsidP="004B7FA3">
      <w:pPr>
        <w:pStyle w:val="1"/>
        <w:widowControl w:val="0"/>
        <w:ind w:firstLine="709"/>
        <w:rPr>
          <w:sz w:val="24"/>
        </w:rPr>
      </w:pPr>
      <w:bookmarkStart w:id="52" w:name="_Toc277842812"/>
      <w:bookmarkStart w:id="53" w:name="_Toc277843050"/>
      <w:bookmarkStart w:id="54" w:name="_Toc297163362"/>
      <w:r w:rsidRPr="00683D98">
        <w:rPr>
          <w:sz w:val="24"/>
        </w:rPr>
        <w:t xml:space="preserve">ГН 2.1.6.1338-03 Предельно допустимые концентрации (ПДК) загрязняющих веществ </w:t>
      </w:r>
      <w:r w:rsidRPr="00683D98">
        <w:rPr>
          <w:sz w:val="24"/>
        </w:rPr>
        <w:lastRenderedPageBreak/>
        <w:t>в атмосферном воздухе населенных мест</w:t>
      </w:r>
      <w:bookmarkEnd w:id="52"/>
      <w:bookmarkEnd w:id="53"/>
      <w:bookmarkEnd w:id="54"/>
    </w:p>
    <w:p w:rsidR="004B7FA3" w:rsidRPr="00683D98" w:rsidRDefault="004B7FA3" w:rsidP="004B7FA3">
      <w:pPr>
        <w:pStyle w:val="1"/>
        <w:widowControl w:val="0"/>
        <w:ind w:firstLine="709"/>
        <w:rPr>
          <w:sz w:val="24"/>
        </w:rPr>
      </w:pPr>
      <w:bookmarkStart w:id="55" w:name="_Toc277842813"/>
      <w:bookmarkStart w:id="56" w:name="_Toc277843051"/>
      <w:bookmarkStart w:id="57" w:name="_Toc297163363"/>
      <w:r w:rsidRPr="00683D98">
        <w:rPr>
          <w:spacing w:val="-2"/>
          <w:sz w:val="24"/>
        </w:rPr>
        <w:t>ГН 2.1.6.2309-07 Ориентировочные безопасные уровни воздействия (ОБУВ)</w:t>
      </w:r>
      <w:r w:rsidRPr="00683D98">
        <w:rPr>
          <w:sz w:val="24"/>
        </w:rPr>
        <w:t xml:space="preserve"> загрязняющих веществ в атмосферном воздухе населенных мест</w:t>
      </w:r>
      <w:bookmarkEnd w:id="55"/>
      <w:bookmarkEnd w:id="56"/>
      <w:bookmarkEnd w:id="57"/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ГН 2.1.7.2041-06 Предельно допустимые концентрации (ПДК) химических веществ в почве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ГН 2.1.7.2511-09 Ориентировочно допустимые концентрации (ОДК) химических веществ в почве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 xml:space="preserve">Руководящие документы (РД, </w:t>
      </w:r>
      <w:proofErr w:type="gramStart"/>
      <w:r w:rsidRPr="00CC1B20">
        <w:rPr>
          <w:b/>
          <w:u w:val="single"/>
        </w:rPr>
        <w:t>СО</w:t>
      </w:r>
      <w:proofErr w:type="gramEnd"/>
      <w:r w:rsidRPr="00CC1B20">
        <w:rPr>
          <w:b/>
          <w:u w:val="single"/>
        </w:rPr>
        <w:t>)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 34.20.185-94 (СО 153-34.20.185-94) Инструкция по проектированию городских электрических сетей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 45.120-2000 (НТП 112-2000) Нормы технологического проектирования. Городские и сельские телефонные сети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 xml:space="preserve">СО 153-34.21.122-2003 Инструкцию по устройству </w:t>
      </w:r>
      <w:proofErr w:type="spellStart"/>
      <w:r w:rsidRPr="00CC1B20">
        <w:t>молниезащиты</w:t>
      </w:r>
      <w:proofErr w:type="spellEnd"/>
      <w:r w:rsidRPr="00CC1B20">
        <w:t xml:space="preserve"> зданий, сооружений и промышленных коммуникаций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Руководящие документы в строительстве (РДС)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CC1B20">
        <w:t>РДС 35-201-99 Порядок реализации требований доступности для инвалидов к объектам социальной инфраструктуры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b/>
          <w:u w:val="single"/>
        </w:rPr>
        <w:t>Методические документы в строительстве (МДС)</w:t>
      </w:r>
    </w:p>
    <w:p w:rsidR="004B7FA3" w:rsidRPr="00CC1B20" w:rsidRDefault="004B7FA3" w:rsidP="004B7FA3">
      <w:pPr>
        <w:widowControl w:val="0"/>
        <w:ind w:firstLine="709"/>
        <w:jc w:val="both"/>
      </w:pPr>
      <w:r w:rsidRPr="00CC1B20">
        <w:t>МДС 32-1.2000 Рекомендации по проектированию вокзалов</w:t>
      </w:r>
    </w:p>
    <w:p w:rsidR="004B7FA3" w:rsidRPr="00CC1B20" w:rsidRDefault="004B7FA3" w:rsidP="004B7FA3">
      <w:pPr>
        <w:pStyle w:val="t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CC1B20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4B7FA3" w:rsidRPr="00CC1B20" w:rsidRDefault="004B7FA3" w:rsidP="004B7FA3">
      <w:pPr>
        <w:pStyle w:val="t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CC1B20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CC1B20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CC1B20">
        <w:rPr>
          <w:rFonts w:ascii="Times New Roman" w:hAnsi="Times New Roman"/>
          <w:color w:val="auto"/>
          <w:sz w:val="24"/>
          <w:szCs w:val="24"/>
        </w:rPr>
        <w:t xml:space="preserve">и сооружений с учетом потребностей инвалидов и других </w:t>
      </w:r>
      <w:proofErr w:type="spellStart"/>
      <w:r w:rsidRPr="00CC1B20">
        <w:rPr>
          <w:rFonts w:ascii="Times New Roman" w:hAnsi="Times New Roman"/>
          <w:color w:val="auto"/>
          <w:sz w:val="24"/>
          <w:szCs w:val="24"/>
        </w:rPr>
        <w:t>маломобильных</w:t>
      </w:r>
      <w:proofErr w:type="spellEnd"/>
      <w:r w:rsidRPr="00CC1B20">
        <w:rPr>
          <w:rFonts w:ascii="Times New Roman" w:hAnsi="Times New Roman"/>
          <w:color w:val="auto"/>
          <w:sz w:val="24"/>
          <w:szCs w:val="24"/>
        </w:rPr>
        <w:t xml:space="preserve"> групп населения. Выпуск 1. «Общие положения»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C1B20">
        <w:rPr>
          <w:caps/>
          <w:spacing w:val="-2"/>
        </w:rPr>
        <w:t xml:space="preserve">МДС 35-2.2000 </w:t>
      </w:r>
      <w:r w:rsidRPr="00CC1B20">
        <w:rPr>
          <w:spacing w:val="-2"/>
        </w:rPr>
        <w:t>Рекомендации по проектированию окружающей среды, зданий</w:t>
      </w:r>
      <w:r w:rsidRPr="00CC1B20">
        <w:t xml:space="preserve"> и сооружений с учетом потребностей инвалидов и других </w:t>
      </w:r>
      <w:proofErr w:type="spellStart"/>
      <w:r w:rsidRPr="00CC1B20">
        <w:t>маломобильных</w:t>
      </w:r>
      <w:proofErr w:type="spellEnd"/>
      <w:r w:rsidRPr="00CC1B20">
        <w:t xml:space="preserve"> групп населения. Выпуск 2. «Градостроительные требования»</w:t>
      </w:r>
    </w:p>
    <w:p w:rsidR="004B7FA3" w:rsidRPr="00CC1B20" w:rsidRDefault="004B7FA3" w:rsidP="004B7FA3">
      <w:pPr>
        <w:pStyle w:val="af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CC1B20">
        <w:rPr>
          <w:b/>
          <w:u w:val="single"/>
        </w:rPr>
        <w:t>Нормы и правила пожарной безопасности (ППБ, НПБ</w:t>
      </w:r>
      <w:r w:rsidRPr="00CC1B20">
        <w:rPr>
          <w:u w:val="single"/>
        </w:rPr>
        <w:t>)</w:t>
      </w:r>
    </w:p>
    <w:p w:rsidR="004B7FA3" w:rsidRPr="00CC1B20" w:rsidRDefault="004B7FA3" w:rsidP="004B7FA3">
      <w:pPr>
        <w:ind w:firstLine="709"/>
      </w:pPr>
      <w:r w:rsidRPr="00CC1B20">
        <w:t>ППБ 01-03 Правила пожарной безопасности в российской Федерации</w:t>
      </w:r>
    </w:p>
    <w:p w:rsidR="004B7FA3" w:rsidRPr="00CC1B20" w:rsidRDefault="004B7FA3" w:rsidP="004B7FA3">
      <w:pPr>
        <w:ind w:firstLine="709"/>
      </w:pPr>
      <w:r w:rsidRPr="00CC1B20">
        <w:t>СП 1.13130.2009 Системы противопожарной защиты. Эвакуационные пути и выходы.</w:t>
      </w:r>
    </w:p>
    <w:p w:rsidR="004B7FA3" w:rsidRPr="00CC1B20" w:rsidRDefault="004B7FA3" w:rsidP="004B7FA3">
      <w:pPr>
        <w:ind w:firstLine="709"/>
      </w:pPr>
      <w:r w:rsidRPr="00CC1B20">
        <w:t>СП 2.13130.2009 Системы противопожарной защиты. Обеспечение огнестойкости объектов защиты.</w:t>
      </w:r>
    </w:p>
    <w:p w:rsidR="004B7FA3" w:rsidRPr="00CC1B20" w:rsidRDefault="004B7FA3" w:rsidP="004B7FA3">
      <w:pPr>
        <w:ind w:firstLine="709"/>
      </w:pPr>
      <w:r w:rsidRPr="00CC1B20">
        <w:t>СП 3.13130.2009. Системы противопожарной защиты. Система оповещения и управления эвакуацией людей при пожаре.</w:t>
      </w:r>
    </w:p>
    <w:p w:rsidR="004B7FA3" w:rsidRPr="00CC1B20" w:rsidRDefault="004B7FA3" w:rsidP="004B7FA3">
      <w:pPr>
        <w:ind w:firstLine="709"/>
      </w:pPr>
      <w:r w:rsidRPr="00CC1B20">
        <w:t>СП 4 13130 2009 Системы противопожарной защиты Ограничение распространения пожара на объектах защиты.</w:t>
      </w:r>
    </w:p>
    <w:p w:rsidR="004B7FA3" w:rsidRPr="00CC1B20" w:rsidRDefault="004B7FA3" w:rsidP="004B7FA3">
      <w:pPr>
        <w:ind w:firstLine="709"/>
      </w:pPr>
      <w:r w:rsidRPr="00CC1B20"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CC1B20">
        <w:rPr>
          <w:spacing w:val="-2"/>
        </w:rPr>
        <w:t>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lastRenderedPageBreak/>
        <w:t>СП 11.13130.2009 Места дислокации подразделений пожарной охраны.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4B7FA3" w:rsidRPr="00CC1B20" w:rsidRDefault="004B7FA3" w:rsidP="004B7FA3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(ПБ)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20">
        <w:rPr>
          <w:rFonts w:ascii="Times New Roman" w:hAnsi="Times New Roman" w:cs="Times New Roman"/>
          <w:b/>
          <w:sz w:val="24"/>
          <w:szCs w:val="24"/>
          <w:u w:val="single"/>
        </w:rPr>
        <w:t>Другие документы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CC1B20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CC1B20">
        <w:rPr>
          <w:rFonts w:ascii="Times New Roman" w:hAnsi="Times New Roman" w:cs="Times New Roman"/>
          <w:sz w:val="24"/>
          <w:szCs w:val="24"/>
        </w:rPr>
        <w:t>. № 878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4B7FA3" w:rsidRPr="00CC1B20" w:rsidRDefault="004B7FA3" w:rsidP="004B7F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20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CC1B2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C1B20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CC1B20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CC1B20">
        <w:rPr>
          <w:rFonts w:ascii="Times New Roman" w:hAnsi="Times New Roman" w:cs="Times New Roman"/>
          <w:sz w:val="24"/>
          <w:szCs w:val="24"/>
        </w:rPr>
        <w:t xml:space="preserve"> ТЭС</w:t>
      </w:r>
    </w:p>
    <w:sectPr w:rsidR="004B7FA3" w:rsidRPr="00CC1B20" w:rsidSect="00AF7905">
      <w:headerReference w:type="even" r:id="rId22"/>
      <w:headerReference w:type="default" r:id="rId23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B2" w:rsidRDefault="001D3EB2">
      <w:r>
        <w:separator/>
      </w:r>
    </w:p>
  </w:endnote>
  <w:endnote w:type="continuationSeparator" w:id="0">
    <w:p w:rsidR="001D3EB2" w:rsidRDefault="001D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Kozuka Mincho Pro 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B2" w:rsidRDefault="001D3EB2">
      <w:r>
        <w:separator/>
      </w:r>
    </w:p>
  </w:footnote>
  <w:footnote w:type="continuationSeparator" w:id="0">
    <w:p w:rsidR="001D3EB2" w:rsidRDefault="001D3EB2">
      <w:r>
        <w:continuationSeparator/>
      </w:r>
    </w:p>
  </w:footnote>
  <w:footnote w:id="1">
    <w:p w:rsidR="00A43BE4" w:rsidRDefault="00A43BE4" w:rsidP="004B7FA3">
      <w:pPr>
        <w:pStyle w:val="afd"/>
      </w:pPr>
      <w:r>
        <w:rPr>
          <w:rStyle w:val="afe"/>
        </w:rPr>
        <w:footnoteRef/>
      </w:r>
      <w:r>
        <w:t xml:space="preserve"> При наличии на территории поселения данных зон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E4" w:rsidRDefault="00136FD0" w:rsidP="00C362A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43BE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3BE4" w:rsidRDefault="00A43BE4" w:rsidP="00AF7905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E4" w:rsidRDefault="00136FD0" w:rsidP="00C362A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43BE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21C4">
      <w:rPr>
        <w:rStyle w:val="ac"/>
        <w:noProof/>
      </w:rPr>
      <w:t>2</w:t>
    </w:r>
    <w:r>
      <w:rPr>
        <w:rStyle w:val="ac"/>
      </w:rPr>
      <w:fldChar w:fldCharType="end"/>
    </w:r>
  </w:p>
  <w:p w:rsidR="00A43BE4" w:rsidRDefault="00A43BE4" w:rsidP="00AF790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E60A08"/>
    <w:multiLevelType w:val="hybridMultilevel"/>
    <w:tmpl w:val="9E4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4"/>
  </w:num>
  <w:num w:numId="4">
    <w:abstractNumId w:val="22"/>
  </w:num>
  <w:num w:numId="5">
    <w:abstractNumId w:val="28"/>
  </w:num>
  <w:num w:numId="6">
    <w:abstractNumId w:val="15"/>
  </w:num>
  <w:num w:numId="7">
    <w:abstractNumId w:val="1"/>
  </w:num>
  <w:num w:numId="8">
    <w:abstractNumId w:val="11"/>
  </w:num>
  <w:num w:numId="9">
    <w:abstractNumId w:val="30"/>
  </w:num>
  <w:num w:numId="10">
    <w:abstractNumId w:val="31"/>
  </w:num>
  <w:num w:numId="11">
    <w:abstractNumId w:val="12"/>
  </w:num>
  <w:num w:numId="12">
    <w:abstractNumId w:val="13"/>
  </w:num>
  <w:num w:numId="13">
    <w:abstractNumId w:val="34"/>
  </w:num>
  <w:num w:numId="14">
    <w:abstractNumId w:val="14"/>
  </w:num>
  <w:num w:numId="15">
    <w:abstractNumId w:val="9"/>
  </w:num>
  <w:num w:numId="16">
    <w:abstractNumId w:val="17"/>
  </w:num>
  <w:num w:numId="17">
    <w:abstractNumId w:val="6"/>
  </w:num>
  <w:num w:numId="18">
    <w:abstractNumId w:val="19"/>
  </w:num>
  <w:num w:numId="19">
    <w:abstractNumId w:val="10"/>
  </w:num>
  <w:num w:numId="20">
    <w:abstractNumId w:val="21"/>
  </w:num>
  <w:num w:numId="21">
    <w:abstractNumId w:val="32"/>
  </w:num>
  <w:num w:numId="22">
    <w:abstractNumId w:val="27"/>
  </w:num>
  <w:num w:numId="23">
    <w:abstractNumId w:val="4"/>
  </w:num>
  <w:num w:numId="24">
    <w:abstractNumId w:val="25"/>
  </w:num>
  <w:num w:numId="25">
    <w:abstractNumId w:val="5"/>
  </w:num>
  <w:num w:numId="26">
    <w:abstractNumId w:val="2"/>
  </w:num>
  <w:num w:numId="27">
    <w:abstractNumId w:val="3"/>
  </w:num>
  <w:num w:numId="28">
    <w:abstractNumId w:val="0"/>
  </w:num>
  <w:num w:numId="29">
    <w:abstractNumId w:val="20"/>
  </w:num>
  <w:num w:numId="30">
    <w:abstractNumId w:val="7"/>
  </w:num>
  <w:num w:numId="31">
    <w:abstractNumId w:val="26"/>
  </w:num>
  <w:num w:numId="32">
    <w:abstractNumId w:val="18"/>
  </w:num>
  <w:num w:numId="33">
    <w:abstractNumId w:val="29"/>
  </w:num>
  <w:num w:numId="34">
    <w:abstractNumId w:val="1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FAF"/>
    <w:rsid w:val="000E7484"/>
    <w:rsid w:val="000E74AC"/>
    <w:rsid w:val="0011595C"/>
    <w:rsid w:val="0011724C"/>
    <w:rsid w:val="00136FD0"/>
    <w:rsid w:val="0016098E"/>
    <w:rsid w:val="00197005"/>
    <w:rsid w:val="001D3EB2"/>
    <w:rsid w:val="001D6B42"/>
    <w:rsid w:val="00235849"/>
    <w:rsid w:val="00255C20"/>
    <w:rsid w:val="002569E1"/>
    <w:rsid w:val="00271C7B"/>
    <w:rsid w:val="00274EA4"/>
    <w:rsid w:val="00297549"/>
    <w:rsid w:val="003037BB"/>
    <w:rsid w:val="00323704"/>
    <w:rsid w:val="0033539C"/>
    <w:rsid w:val="003645C0"/>
    <w:rsid w:val="00384111"/>
    <w:rsid w:val="00402B98"/>
    <w:rsid w:val="00472B2A"/>
    <w:rsid w:val="004A3C41"/>
    <w:rsid w:val="004B7FA3"/>
    <w:rsid w:val="0051232B"/>
    <w:rsid w:val="00522E2C"/>
    <w:rsid w:val="005F5ABC"/>
    <w:rsid w:val="00605767"/>
    <w:rsid w:val="006606A2"/>
    <w:rsid w:val="00683D98"/>
    <w:rsid w:val="006879B2"/>
    <w:rsid w:val="007A3F6C"/>
    <w:rsid w:val="007B24A9"/>
    <w:rsid w:val="008026D7"/>
    <w:rsid w:val="008176D1"/>
    <w:rsid w:val="00821B6A"/>
    <w:rsid w:val="00860947"/>
    <w:rsid w:val="00877B23"/>
    <w:rsid w:val="00895D83"/>
    <w:rsid w:val="008B1DAF"/>
    <w:rsid w:val="008B2838"/>
    <w:rsid w:val="008B615E"/>
    <w:rsid w:val="0092121F"/>
    <w:rsid w:val="00923039"/>
    <w:rsid w:val="009878E2"/>
    <w:rsid w:val="009930AD"/>
    <w:rsid w:val="009947EE"/>
    <w:rsid w:val="009D06B7"/>
    <w:rsid w:val="00A20ABB"/>
    <w:rsid w:val="00A43BE4"/>
    <w:rsid w:val="00AB05F7"/>
    <w:rsid w:val="00AF7905"/>
    <w:rsid w:val="00B321C4"/>
    <w:rsid w:val="00B34FAF"/>
    <w:rsid w:val="00B66257"/>
    <w:rsid w:val="00B819CB"/>
    <w:rsid w:val="00B9087F"/>
    <w:rsid w:val="00BE1DEE"/>
    <w:rsid w:val="00C362AE"/>
    <w:rsid w:val="00C856AD"/>
    <w:rsid w:val="00C868A5"/>
    <w:rsid w:val="00D37DA2"/>
    <w:rsid w:val="00E439A6"/>
    <w:rsid w:val="00EC2CAF"/>
    <w:rsid w:val="00F3446C"/>
    <w:rsid w:val="00F6615F"/>
    <w:rsid w:val="00F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F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69E1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1"/>
    <w:qFormat/>
    <w:rsid w:val="004B7FA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20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C2C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34FA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FA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FA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057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605767"/>
    <w:pPr>
      <w:ind w:left="720"/>
      <w:contextualSpacing/>
    </w:pPr>
  </w:style>
  <w:style w:type="paragraph" w:customStyle="1" w:styleId="ConsPlusNormal">
    <w:name w:val="ConsPlusNormal"/>
    <w:rsid w:val="002569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2569E1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link w:val="1"/>
    <w:rsid w:val="002569E1"/>
    <w:rPr>
      <w:rFonts w:ascii="Times New Roman" w:eastAsia="Times New Roman" w:hAnsi="Times New Roman"/>
      <w:sz w:val="28"/>
    </w:rPr>
  </w:style>
  <w:style w:type="paragraph" w:styleId="a8">
    <w:name w:val="Title"/>
    <w:basedOn w:val="a"/>
    <w:link w:val="a9"/>
    <w:qFormat/>
    <w:rsid w:val="002569E1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2569E1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rsid w:val="00AF7905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styleId="ac">
    <w:name w:val="page number"/>
    <w:basedOn w:val="a0"/>
    <w:rsid w:val="00AF7905"/>
  </w:style>
  <w:style w:type="character" w:customStyle="1" w:styleId="21">
    <w:name w:val="Заголовок 2 Знак1"/>
    <w:link w:val="2"/>
    <w:rsid w:val="004B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0">
    <w:name w:val="2Название Знак"/>
    <w:link w:val="22"/>
    <w:locked/>
    <w:rsid w:val="004B7FA3"/>
    <w:rPr>
      <w:rFonts w:ascii="Arial" w:hAnsi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0"/>
    <w:qFormat/>
    <w:rsid w:val="004B7FA3"/>
    <w:pPr>
      <w:ind w:right="4536"/>
      <w:jc w:val="both"/>
    </w:pPr>
    <w:rPr>
      <w:rFonts w:ascii="Arial" w:eastAsia="Calibri" w:hAnsi="Arial"/>
      <w:b/>
      <w:sz w:val="26"/>
      <w:szCs w:val="28"/>
      <w:lang w:eastAsia="ar-SA"/>
    </w:rPr>
  </w:style>
  <w:style w:type="paragraph" w:customStyle="1" w:styleId="ConsPlusNonformat">
    <w:name w:val="ConsPlusNonforma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4B7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rsid w:val="004B7FA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Нижний колонтитул Знак"/>
    <w:link w:val="ad"/>
    <w:rsid w:val="004B7FA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B7F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rmal (Web)"/>
    <w:basedOn w:val="a"/>
    <w:rsid w:val="004B7FA3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4B7FA3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0">
    <w:name w:val="S_Обычный Знак"/>
    <w:link w:val="S"/>
    <w:rsid w:val="004B7FA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B7FA3"/>
    <w:pPr>
      <w:spacing w:line="360" w:lineRule="auto"/>
      <w:ind w:firstLine="720"/>
      <w:jc w:val="both"/>
    </w:pPr>
    <w:rPr>
      <w:rFonts w:ascii="Calibri" w:eastAsia="Calibri" w:hAnsi="Calibri"/>
      <w:sz w:val="20"/>
      <w:szCs w:val="20"/>
    </w:rPr>
  </w:style>
  <w:style w:type="character" w:customStyle="1" w:styleId="24">
    <w:name w:val="Основной текст с отступом 2 Знак"/>
    <w:link w:val="23"/>
    <w:rsid w:val="004B7FA3"/>
    <w:rPr>
      <w:lang w:val="ru-RU" w:eastAsia="ru-RU" w:bidi="ar-SA"/>
    </w:rPr>
  </w:style>
  <w:style w:type="paragraph" w:customStyle="1" w:styleId="ConsCell">
    <w:name w:val="ConsCell"/>
    <w:rsid w:val="004B7F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spelle">
    <w:name w:val="spelle"/>
    <w:basedOn w:val="a0"/>
    <w:rsid w:val="004B7FA3"/>
  </w:style>
  <w:style w:type="paragraph" w:customStyle="1" w:styleId="ConsNonformat">
    <w:name w:val="ConsNonformat"/>
    <w:rsid w:val="004B7F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4B7FA3"/>
  </w:style>
  <w:style w:type="character" w:styleId="af0">
    <w:name w:val="Hyperlink"/>
    <w:rsid w:val="004B7FA3"/>
    <w:rPr>
      <w:strike w:val="0"/>
      <w:dstrike w:val="0"/>
      <w:color w:val="000000"/>
      <w:u w:val="none"/>
      <w:effect w:val="none"/>
    </w:rPr>
  </w:style>
  <w:style w:type="paragraph" w:styleId="af1">
    <w:name w:val="Plain Text"/>
    <w:basedOn w:val="a"/>
    <w:link w:val="af2"/>
    <w:rsid w:val="004B7FA3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link w:val="af1"/>
    <w:rsid w:val="004B7FA3"/>
    <w:rPr>
      <w:rFonts w:ascii="Courier New" w:hAnsi="Courier New" w:cs="Courier New"/>
      <w:lang w:val="ru-RU" w:eastAsia="ru-RU" w:bidi="ar-SA"/>
    </w:rPr>
  </w:style>
  <w:style w:type="paragraph" w:customStyle="1" w:styleId="text">
    <w:name w:val="text"/>
    <w:basedOn w:val="Default"/>
    <w:next w:val="Default"/>
    <w:rsid w:val="004B7FA3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4B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4B7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B7FA3"/>
    <w:rPr>
      <w:rFonts w:ascii="Courier New" w:eastAsia="Courier New" w:hAnsi="Courier New" w:cs="Courier New"/>
      <w:color w:val="000000"/>
      <w:lang w:val="ru-RU" w:eastAsia="ru-RU" w:bidi="ar-SA"/>
    </w:rPr>
  </w:style>
  <w:style w:type="paragraph" w:customStyle="1" w:styleId="FR2">
    <w:name w:val="FR2"/>
    <w:rsid w:val="004B7FA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styleId="af3">
    <w:name w:val="Strong"/>
    <w:qFormat/>
    <w:rsid w:val="004B7FA3"/>
    <w:rPr>
      <w:b/>
      <w:bCs/>
    </w:rPr>
  </w:style>
  <w:style w:type="paragraph" w:customStyle="1" w:styleId="11">
    <w:name w:val="Обычный1"/>
    <w:rsid w:val="004B7FA3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napToGrid w:val="0"/>
      <w:sz w:val="18"/>
    </w:rPr>
  </w:style>
  <w:style w:type="character" w:customStyle="1" w:styleId="ab">
    <w:name w:val="Верхний колонтитул Знак"/>
    <w:link w:val="aa"/>
    <w:rsid w:val="004B7FA3"/>
    <w:rPr>
      <w:sz w:val="24"/>
      <w:szCs w:val="24"/>
      <w:lang w:val="ru-RU" w:eastAsia="ru-RU" w:bidi="ar-SA"/>
    </w:rPr>
  </w:style>
  <w:style w:type="paragraph" w:styleId="af4">
    <w:name w:val="Document Map"/>
    <w:basedOn w:val="a"/>
    <w:link w:val="af5"/>
    <w:rsid w:val="004B7FA3"/>
    <w:rPr>
      <w:rFonts w:ascii="Tahoma" w:eastAsia="Calibri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4B7F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S1">
    <w:name w:val="S_Маркированный Знак1"/>
    <w:link w:val="S2"/>
    <w:locked/>
    <w:rsid w:val="004B7FA3"/>
    <w:rPr>
      <w:szCs w:val="24"/>
      <w:lang w:bidi="ar-SA"/>
    </w:rPr>
  </w:style>
  <w:style w:type="paragraph" w:customStyle="1" w:styleId="S2">
    <w:name w:val="S_Маркированный"/>
    <w:basedOn w:val="af6"/>
    <w:link w:val="S1"/>
    <w:autoRedefine/>
    <w:rsid w:val="004B7FA3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="Calibri" w:eastAsia="Calibri" w:hAnsi="Calibri"/>
      <w:sz w:val="20"/>
    </w:rPr>
  </w:style>
  <w:style w:type="paragraph" w:styleId="af6">
    <w:name w:val="List Bullet"/>
    <w:basedOn w:val="a"/>
    <w:rsid w:val="004B7FA3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4B7FA3"/>
    <w:pPr>
      <w:widowControl w:val="0"/>
      <w:tabs>
        <w:tab w:val="num" w:pos="1440"/>
      </w:tabs>
    </w:pPr>
    <w:rPr>
      <w:rFonts w:ascii="Calibri" w:eastAsia="Calibri" w:hAnsi="Calibri"/>
      <w:color w:val="0000FF"/>
      <w:lang w:eastAsia="en-US"/>
    </w:rPr>
  </w:style>
  <w:style w:type="character" w:customStyle="1" w:styleId="S4">
    <w:name w:val="S_Таблица Знак"/>
    <w:link w:val="S3"/>
    <w:locked/>
    <w:rsid w:val="004B7FA3"/>
    <w:rPr>
      <w:color w:val="0000FF"/>
      <w:sz w:val="24"/>
      <w:szCs w:val="24"/>
      <w:lang w:eastAsia="en-US" w:bidi="ar-SA"/>
    </w:rPr>
  </w:style>
  <w:style w:type="character" w:customStyle="1" w:styleId="S5">
    <w:name w:val="S_Обычный в таблице Знак"/>
    <w:link w:val="S6"/>
    <w:locked/>
    <w:rsid w:val="004B7FA3"/>
    <w:rPr>
      <w:szCs w:val="24"/>
      <w:lang w:eastAsia="en-US" w:bidi="ar-SA"/>
    </w:rPr>
  </w:style>
  <w:style w:type="paragraph" w:customStyle="1" w:styleId="S6">
    <w:name w:val="S_Обычный в таблице"/>
    <w:basedOn w:val="a"/>
    <w:link w:val="S5"/>
    <w:rsid w:val="004B7FA3"/>
    <w:pPr>
      <w:jc w:val="center"/>
    </w:pPr>
    <w:rPr>
      <w:rFonts w:ascii="Calibri" w:eastAsia="Calibri" w:hAnsi="Calibri"/>
      <w:sz w:val="20"/>
      <w:lang w:eastAsia="en-US"/>
    </w:rPr>
  </w:style>
  <w:style w:type="paragraph" w:customStyle="1" w:styleId="af7">
    <w:name w:val="Примечание"/>
    <w:basedOn w:val="a"/>
    <w:qFormat/>
    <w:rsid w:val="004B7FA3"/>
    <w:pPr>
      <w:ind w:firstLine="567"/>
      <w:jc w:val="both"/>
    </w:pPr>
    <w:rPr>
      <w:rFonts w:eastAsia="Calibri"/>
      <w:sz w:val="20"/>
      <w:lang w:eastAsia="en-US"/>
    </w:rPr>
  </w:style>
  <w:style w:type="character" w:customStyle="1" w:styleId="25">
    <w:name w:val="Заголовок 2 Знак"/>
    <w:basedOn w:val="a0"/>
    <w:rsid w:val="004B7FA3"/>
  </w:style>
  <w:style w:type="paragraph" w:styleId="af8">
    <w:name w:val="caption"/>
    <w:basedOn w:val="a"/>
    <w:next w:val="a"/>
    <w:qFormat/>
    <w:rsid w:val="004B7FA3"/>
    <w:pPr>
      <w:jc w:val="center"/>
    </w:pPr>
    <w:rPr>
      <w:b/>
      <w:u w:val="single"/>
    </w:rPr>
  </w:style>
  <w:style w:type="paragraph" w:customStyle="1" w:styleId="af9">
    <w:name w:val="Стиль Подпись Таблицы"/>
    <w:basedOn w:val="afa"/>
    <w:qFormat/>
    <w:rsid w:val="004B7FA3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a">
    <w:name w:val="Body Text"/>
    <w:basedOn w:val="a"/>
    <w:link w:val="afb"/>
    <w:rsid w:val="004B7FA3"/>
    <w:pPr>
      <w:spacing w:after="120"/>
    </w:pPr>
    <w:rPr>
      <w:rFonts w:ascii="Calibri" w:eastAsia="Calibri" w:hAnsi="Calibri"/>
    </w:rPr>
  </w:style>
  <w:style w:type="character" w:customStyle="1" w:styleId="afb">
    <w:name w:val="Основной текст Знак"/>
    <w:link w:val="afa"/>
    <w:rsid w:val="004B7FA3"/>
    <w:rPr>
      <w:sz w:val="24"/>
      <w:szCs w:val="24"/>
      <w:lang w:val="ru-RU" w:eastAsia="ru-RU" w:bidi="ar-SA"/>
    </w:rPr>
  </w:style>
  <w:style w:type="paragraph" w:customStyle="1" w:styleId="afc">
    <w:name w:val="Знак"/>
    <w:basedOn w:val="a"/>
    <w:rsid w:val="004B7FA3"/>
    <w:pPr>
      <w:spacing w:line="240" w:lineRule="exact"/>
      <w:jc w:val="both"/>
    </w:pPr>
    <w:rPr>
      <w:lang w:val="en-US" w:eastAsia="en-US"/>
    </w:rPr>
  </w:style>
  <w:style w:type="paragraph" w:styleId="afd">
    <w:name w:val="footnote text"/>
    <w:basedOn w:val="a"/>
    <w:semiHidden/>
    <w:rsid w:val="004B7FA3"/>
    <w:rPr>
      <w:sz w:val="20"/>
      <w:szCs w:val="20"/>
    </w:rPr>
  </w:style>
  <w:style w:type="character" w:styleId="afe">
    <w:name w:val="footnote reference"/>
    <w:semiHidden/>
    <w:rsid w:val="004B7FA3"/>
    <w:rPr>
      <w:vertAlign w:val="superscript"/>
    </w:rPr>
  </w:style>
  <w:style w:type="paragraph" w:customStyle="1" w:styleId="31">
    <w:name w:val="Основной текст с отступом 31"/>
    <w:basedOn w:val="a"/>
    <w:rsid w:val="004B7FA3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">
    <w:name w:val="Body Text Indent 3"/>
    <w:basedOn w:val="a"/>
    <w:rsid w:val="004B7FA3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4B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xt">
    <w:name w:val="txt"/>
    <w:basedOn w:val="a"/>
    <w:rsid w:val="004B7FA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4B7FA3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6">
    <w:name w:val="toc 2"/>
    <w:basedOn w:val="a"/>
    <w:next w:val="a"/>
    <w:autoRedefine/>
    <w:rsid w:val="004B7FA3"/>
    <w:pPr>
      <w:ind w:left="240"/>
    </w:pPr>
  </w:style>
  <w:style w:type="paragraph" w:styleId="30">
    <w:name w:val="toc 3"/>
    <w:basedOn w:val="a"/>
    <w:next w:val="a"/>
    <w:autoRedefine/>
    <w:rsid w:val="004B7FA3"/>
    <w:pPr>
      <w:ind w:left="480"/>
    </w:pPr>
  </w:style>
  <w:style w:type="character" w:customStyle="1" w:styleId="110">
    <w:name w:val="Знак Знак11"/>
    <w:rsid w:val="004B7F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Body Text Indent"/>
    <w:basedOn w:val="a"/>
    <w:rsid w:val="004B7FA3"/>
    <w:pPr>
      <w:spacing w:after="120"/>
      <w:ind w:left="283"/>
    </w:pPr>
  </w:style>
  <w:style w:type="paragraph" w:styleId="41">
    <w:name w:val="toc 4"/>
    <w:basedOn w:val="a"/>
    <w:next w:val="a"/>
    <w:autoRedefine/>
    <w:unhideWhenUsed/>
    <w:rsid w:val="004B7F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4B7F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4B7F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4B7F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4B7F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4B7F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b">
    <w:name w:val="Обычнbй"/>
    <w:rsid w:val="004B7FA3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aff0">
    <w:name w:val="Буквица"/>
    <w:rsid w:val="0092121F"/>
    <w:rPr>
      <w:lang w:val="ru-RU"/>
    </w:rPr>
  </w:style>
  <w:style w:type="paragraph" w:customStyle="1" w:styleId="formattext">
    <w:name w:val="formattext"/>
    <w:basedOn w:val="a"/>
    <w:rsid w:val="0029754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E7484"/>
    <w:pPr>
      <w:spacing w:before="100" w:beforeAutospacing="1" w:after="100" w:afterAutospacing="1"/>
    </w:pPr>
  </w:style>
  <w:style w:type="paragraph" w:customStyle="1" w:styleId="13">
    <w:name w:val="Текст примечания1"/>
    <w:basedOn w:val="a"/>
    <w:rsid w:val="000E7484"/>
    <w:pPr>
      <w:suppressAutoHyphens/>
    </w:pPr>
    <w:rPr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0E748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A20A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A20ABB"/>
  </w:style>
  <w:style w:type="paragraph" w:customStyle="1" w:styleId="Standard">
    <w:name w:val="Standard"/>
    <w:rsid w:val="00A20A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1">
    <w:name w:val="Отступ перед"/>
    <w:basedOn w:val="Standard"/>
    <w:rsid w:val="00A20ABB"/>
    <w:pPr>
      <w:shd w:val="clear" w:color="auto" w:fill="FFFFFF"/>
      <w:spacing w:before="120"/>
      <w:ind w:firstLine="284"/>
      <w:jc w:val="both"/>
    </w:pPr>
    <w:rPr>
      <w:szCs w:val="22"/>
    </w:rPr>
  </w:style>
  <w:style w:type="character" w:customStyle="1" w:styleId="60">
    <w:name w:val="Заголовок 6 Знак"/>
    <w:basedOn w:val="a0"/>
    <w:link w:val="6"/>
    <w:semiHidden/>
    <w:rsid w:val="00EC2CAF"/>
    <w:rPr>
      <w:rFonts w:ascii="Calibri" w:eastAsia="Times New Roman" w:hAnsi="Calibri" w:cs="Times New Roman"/>
      <w:b/>
      <w:bCs/>
      <w:sz w:val="22"/>
      <w:szCs w:val="22"/>
    </w:rPr>
  </w:style>
  <w:style w:type="paragraph" w:styleId="27">
    <w:name w:val="List 2"/>
    <w:basedOn w:val="a"/>
    <w:rsid w:val="00EC2CAF"/>
    <w:pPr>
      <w:ind w:left="566" w:hanging="283"/>
    </w:pPr>
    <w:rPr>
      <w:sz w:val="20"/>
      <w:szCs w:val="20"/>
    </w:rPr>
  </w:style>
  <w:style w:type="paragraph" w:customStyle="1" w:styleId="80">
    <w:name w:val="заголовок 8"/>
    <w:basedOn w:val="a"/>
    <w:next w:val="a"/>
    <w:rsid w:val="00EC2CAF"/>
    <w:pPr>
      <w:keepNext/>
      <w:tabs>
        <w:tab w:val="left" w:pos="0"/>
      </w:tabs>
      <w:autoSpaceDE w:val="0"/>
      <w:autoSpaceDN w:val="0"/>
      <w:ind w:right="-1" w:firstLine="567"/>
      <w:jc w:val="both"/>
    </w:pPr>
    <w:rPr>
      <w:rFonts w:ascii="Courier New" w:hAnsi="Courier New" w:cs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13" Type="http://schemas.openxmlformats.org/officeDocument/2006/relationships/hyperlink" Target="consultantplus://offline/ref=545242E63FB217440F2D12DE975B03D6962EA7D41D981CCFC65C2626A5M1K" TargetMode="External"/><Relationship Id="rId18" Type="http://schemas.openxmlformats.org/officeDocument/2006/relationships/hyperlink" Target="consultantplus://offline/ref=545242E63FB217440F2D12DE975B03D6962EA7D41D981CCFC65C2626A5M1K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699D5AB43A6FC29F41BF96096ED96215DB2DAC418EA4FE42258377L3K" TargetMode="External"/><Relationship Id="rId17" Type="http://schemas.openxmlformats.org/officeDocument/2006/relationships/hyperlink" Target="consultantplus://offline/ref=545242E63FB217440F2D12DE975B03D69628A6DA1C981CCFC65C2626A5M1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5242E63FB217440F2D12DE975B03D6962DA6DE17981CCFC65C2626A5M1K" TargetMode="External"/><Relationship Id="rId20" Type="http://schemas.openxmlformats.org/officeDocument/2006/relationships/hyperlink" Target="consultantplus://offline/ref=545242E63FB217440F2D12DE975B03D6962EA2D81C981CCFC65C2626A5M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99D5AB43A6FC29F41BF96096ED96213DC2CA549D3AEF61B29817471LA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5242E63FB217440F2D12DE975B03D6962EA7D41D981CCFC65C2626A5M1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9699D5AB43A6FC29F41BF96096ED96213DC2DAD43D3AEF61B29817471LAK" TargetMode="External"/><Relationship Id="rId19" Type="http://schemas.openxmlformats.org/officeDocument/2006/relationships/hyperlink" Target="consultantplus://offline/ref=545242E63FB217440F2D12DE975B03D6912CA9D648CF1E9E9352A2M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99D5AB43A6FC29F41A0830C6ED96213DD2AA949D8F3FC13708D761D7DLEK" TargetMode="External"/><Relationship Id="rId14" Type="http://schemas.openxmlformats.org/officeDocument/2006/relationships/hyperlink" Target="consultantplus://offline/ref=545242E63FB217440F2D12DE975B03D6962EA7D41D981CCFC65C2626A5M1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94599-EA1F-4341-ACD4-0C4C5C3C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26361</Words>
  <Characters>150264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176273</CharactersWithSpaces>
  <SharedDoc>false</SharedDoc>
  <HLinks>
    <vt:vector size="102" baseType="variant">
      <vt:variant>
        <vt:i4>4522075</vt:i4>
      </vt:variant>
      <vt:variant>
        <vt:i4>48</vt:i4>
      </vt:variant>
      <vt:variant>
        <vt:i4>0</vt:i4>
      </vt:variant>
      <vt:variant>
        <vt:i4>5</vt:i4>
      </vt:variant>
      <vt:variant>
        <vt:lpwstr>http://webportalsrv.gost.ru/portal/GostNews.nsf/acaf7051ec840948c22571290059c78f/e4e01f6bbf0e6692c325742e00457c90/$FILE/%D0%A4%D0%97_22.07.2008_ N%C2%A0123.pdf</vt:lpwstr>
      </vt:variant>
      <vt:variant>
        <vt:lpwstr/>
      </vt:variant>
      <vt:variant>
        <vt:i4>2818151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consultantplus://offline/ref=545242E63FB217440F2D12DE975B03D6962EA2D81C981CCFC65C2626A5M1K</vt:lpwstr>
      </vt:variant>
      <vt:variant>
        <vt:lpwstr/>
      </vt:variant>
      <vt:variant>
        <vt:i4>7602226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consultantplus://offline/ref=545242E63FB217440F2D12DE975B03D6912CA9D648CF1E9E9352A2M3K</vt:lpwstr>
      </vt:variant>
      <vt:variant>
        <vt:lpwstr/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6422577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Par3309</vt:lpwstr>
      </vt:variant>
      <vt:variant>
        <vt:i4>2818151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consultantplus://offline/ref=545242E63FB217440F2D12DE975B03D69628A6DA1C981CCFC65C2626A5M1K</vt:lpwstr>
      </vt:variant>
      <vt:variant>
        <vt:lpwstr/>
      </vt:variant>
      <vt:variant>
        <vt:i4>2818155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consultantplus://offline/ref=545242E63FB217440F2D12DE975B03D6962DA6DE17981CCFC65C2626A5M1K</vt:lpwstr>
      </vt:variant>
      <vt:variant>
        <vt:lpwstr/>
      </vt:variant>
      <vt:variant>
        <vt:i4>2818153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Par1310</vt:lpwstr>
      </vt:variant>
      <vt:variant>
        <vt:i4>2818153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2818153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consultantplus://offline/ref=49699D5AB43A6FC29F41BF96096ED96215DB2DAC418EA4FE42258377L3K</vt:lpwstr>
      </vt:variant>
      <vt:variant>
        <vt:lpwstr/>
      </vt:variant>
      <vt:variant>
        <vt:i4>2162788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consultantplus://offline/ref=49699D5AB43A6FC29F41BF96096ED96213DC2CA549D3AEF61B29817471LAK</vt:lpwstr>
      </vt:variant>
      <vt:variant>
        <vt:lpwstr/>
      </vt:variant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consultantplus://offline/ref=49699D5AB43A6FC29F41BF96096ED96213DC2DAD43D3AEF61B29817471LAK</vt:lpwstr>
      </vt:variant>
      <vt:variant>
        <vt:lpwstr/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consultantplus://offline/ref=49699D5AB43A6FC29F41A0830C6ED96213DD2AA949D8F3FC13708D761D7DLEK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http://webportalsrv.gost.ru/portal/GostNews.nsf/acaf7051ec840948c22571290059c78f/e4e01f6bbf0e6692c325742e00457c90/$FILE/%D0%A4%D0%97_22.07.2008_ N%C2%A0123.pdf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</dc:creator>
  <cp:lastModifiedBy>админ</cp:lastModifiedBy>
  <cp:revision>4</cp:revision>
  <cp:lastPrinted>2011-11-29T11:17:00Z</cp:lastPrinted>
  <dcterms:created xsi:type="dcterms:W3CDTF">2014-10-29T09:52:00Z</dcterms:created>
  <dcterms:modified xsi:type="dcterms:W3CDTF">2014-10-29T10:11:00Z</dcterms:modified>
</cp:coreProperties>
</file>